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C399A" w:rsidRDefault="006C399A" w:rsidP="007D61A4">
      <w:pPr>
        <w:pStyle w:val="21"/>
        <w:spacing w:before="0" w:line="276" w:lineRule="auto"/>
        <w:ind w:left="2127" w:right="1417" w:hanging="142"/>
        <w:rPr>
          <w:b w:val="0"/>
          <w:bCs w:val="0"/>
        </w:rPr>
      </w:pPr>
      <w:r w:rsidRPr="006C399A">
        <w:rPr>
          <w:b w:val="0"/>
          <w:bCs w:val="0"/>
        </w:rPr>
        <w:object w:dxaOrig="9180" w:dyaOrig="1188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3" type="#_x0000_t75" style="width:435pt;height:594pt" o:ole="">
            <v:imagedata r:id="rId5" o:title=""/>
          </v:shape>
          <o:OLEObject Type="Embed" ProgID="AcroExch.Document.7" ShapeID="_x0000_i1033" DrawAspect="Content" ObjectID="_1757830958" r:id="rId6"/>
        </w:object>
      </w:r>
    </w:p>
    <w:p w:rsidR="006C399A" w:rsidRDefault="006C399A" w:rsidP="007D61A4">
      <w:pPr>
        <w:pStyle w:val="21"/>
        <w:spacing w:before="0" w:line="276" w:lineRule="auto"/>
        <w:ind w:left="2127" w:right="1417" w:hanging="142"/>
        <w:rPr>
          <w:b w:val="0"/>
          <w:bCs w:val="0"/>
        </w:rPr>
      </w:pPr>
    </w:p>
    <w:p w:rsidR="006C399A" w:rsidRDefault="006C399A" w:rsidP="007D61A4">
      <w:pPr>
        <w:pStyle w:val="21"/>
        <w:spacing w:before="0" w:line="276" w:lineRule="auto"/>
        <w:ind w:left="2127" w:right="1417" w:hanging="142"/>
        <w:rPr>
          <w:b w:val="0"/>
          <w:bCs w:val="0"/>
        </w:rPr>
      </w:pPr>
    </w:p>
    <w:p w:rsidR="006C399A" w:rsidRDefault="006C399A" w:rsidP="007D61A4">
      <w:pPr>
        <w:pStyle w:val="21"/>
        <w:spacing w:before="0" w:line="276" w:lineRule="auto"/>
        <w:ind w:left="2127" w:right="1417" w:hanging="142"/>
        <w:rPr>
          <w:b w:val="0"/>
          <w:bCs w:val="0"/>
        </w:rPr>
      </w:pPr>
    </w:p>
    <w:p w:rsidR="006C399A" w:rsidRDefault="006C399A" w:rsidP="007D61A4">
      <w:pPr>
        <w:pStyle w:val="21"/>
        <w:spacing w:before="0" w:line="276" w:lineRule="auto"/>
        <w:ind w:left="2127" w:right="1417" w:hanging="142"/>
        <w:rPr>
          <w:b w:val="0"/>
          <w:bCs w:val="0"/>
        </w:rPr>
      </w:pPr>
    </w:p>
    <w:p w:rsidR="006C399A" w:rsidRDefault="006C399A" w:rsidP="007D61A4">
      <w:pPr>
        <w:pStyle w:val="21"/>
        <w:spacing w:before="0" w:line="276" w:lineRule="auto"/>
        <w:ind w:left="2127" w:right="1417" w:hanging="142"/>
        <w:rPr>
          <w:b w:val="0"/>
          <w:bCs w:val="0"/>
        </w:rPr>
      </w:pPr>
    </w:p>
    <w:p w:rsidR="006C399A" w:rsidRDefault="006C399A" w:rsidP="007D61A4">
      <w:pPr>
        <w:pStyle w:val="21"/>
        <w:spacing w:before="0" w:line="276" w:lineRule="auto"/>
        <w:ind w:left="2127" w:right="1417" w:hanging="142"/>
        <w:rPr>
          <w:b w:val="0"/>
          <w:bCs w:val="0"/>
        </w:rPr>
      </w:pPr>
    </w:p>
    <w:p w:rsidR="006C399A" w:rsidRDefault="006C399A" w:rsidP="007D61A4">
      <w:pPr>
        <w:pStyle w:val="21"/>
        <w:spacing w:before="0" w:line="276" w:lineRule="auto"/>
        <w:ind w:left="2127" w:right="1417" w:hanging="142"/>
        <w:rPr>
          <w:b w:val="0"/>
          <w:bCs w:val="0"/>
        </w:rPr>
      </w:pPr>
    </w:p>
    <w:p w:rsidR="006C399A" w:rsidRDefault="006C399A" w:rsidP="007D61A4">
      <w:pPr>
        <w:pStyle w:val="21"/>
        <w:spacing w:before="0" w:line="276" w:lineRule="auto"/>
        <w:ind w:left="2127" w:right="1417" w:hanging="142"/>
        <w:rPr>
          <w:b w:val="0"/>
          <w:bCs w:val="0"/>
        </w:rPr>
      </w:pPr>
    </w:p>
    <w:p w:rsidR="007D61A4" w:rsidRPr="00BA0789" w:rsidRDefault="007D61A4" w:rsidP="007D61A4">
      <w:pPr>
        <w:pStyle w:val="21"/>
        <w:spacing w:before="0" w:line="276" w:lineRule="auto"/>
        <w:ind w:left="2127" w:right="1417" w:hanging="142"/>
        <w:rPr>
          <w:b w:val="0"/>
          <w:bCs w:val="0"/>
        </w:rPr>
      </w:pPr>
      <w:bookmarkStart w:id="0" w:name="_GoBack"/>
      <w:bookmarkEnd w:id="0"/>
      <w:r w:rsidRPr="00BA0789">
        <w:rPr>
          <w:b w:val="0"/>
          <w:bCs w:val="0"/>
        </w:rPr>
        <w:lastRenderedPageBreak/>
        <w:t>ПОЯСНИТЕЛЬНАЯ ЗАПИСКА</w:t>
      </w:r>
    </w:p>
    <w:p w:rsidR="007D61A4" w:rsidRPr="00BA0789" w:rsidRDefault="007D61A4" w:rsidP="007D61A4">
      <w:pPr>
        <w:ind w:left="3235" w:right="3052"/>
        <w:jc w:val="center"/>
        <w:rPr>
          <w:rFonts w:ascii="Times New Roman" w:hAnsi="Times New Roman" w:cs="Times New Roman"/>
          <w:sz w:val="24"/>
          <w:szCs w:val="24"/>
        </w:rPr>
      </w:pPr>
      <w:r w:rsidRPr="00BA0789">
        <w:rPr>
          <w:rFonts w:ascii="Times New Roman" w:hAnsi="Times New Roman" w:cs="Times New Roman"/>
          <w:sz w:val="24"/>
          <w:szCs w:val="24"/>
        </w:rPr>
        <w:t>Общие положения</w:t>
      </w:r>
    </w:p>
    <w:p w:rsidR="007D61A4" w:rsidRPr="00BA0789" w:rsidRDefault="007D61A4" w:rsidP="007D61A4">
      <w:pPr>
        <w:pStyle w:val="a3"/>
        <w:spacing w:line="276" w:lineRule="auto"/>
        <w:ind w:left="426" w:right="579" w:firstLine="567"/>
        <w:jc w:val="both"/>
      </w:pPr>
      <w:r w:rsidRPr="00BA0789">
        <w:t>План внеурочной деятельности начального общего образования(НОО) МАОУ "Гимназия № 141" Советского района города Казани является нормативным документом, определяющим распределение часов внеурочной деятельности, состав и структуру направлений, формы организации, объем внеурочной деятельности, отводимой на формирование всесторонне развитой личности школьника.</w:t>
      </w:r>
    </w:p>
    <w:p w:rsidR="007D61A4" w:rsidRPr="00BA0789" w:rsidRDefault="007D61A4" w:rsidP="007D61A4">
      <w:pPr>
        <w:pStyle w:val="a3"/>
        <w:spacing w:line="276" w:lineRule="auto"/>
        <w:ind w:left="426" w:right="579" w:firstLine="567"/>
        <w:jc w:val="both"/>
      </w:pPr>
      <w:r w:rsidRPr="00BA0789">
        <w:t>Внеурочная деятельность обучающихся осуществляется в соответствии с Концепцией духовно-нравственного развития и воспитания личности гражданина России, Программой воспитания и социализации; Программой по духовно-нравственному развитию воспитанию обучающихся.</w:t>
      </w:r>
    </w:p>
    <w:p w:rsidR="007D61A4" w:rsidRPr="00BA0789" w:rsidRDefault="007D61A4" w:rsidP="007D61A4">
      <w:pPr>
        <w:pStyle w:val="a3"/>
        <w:spacing w:line="276" w:lineRule="auto"/>
        <w:ind w:left="426" w:right="607" w:firstLine="567"/>
        <w:jc w:val="both"/>
      </w:pPr>
      <w:r w:rsidRPr="00BA0789">
        <w:t>План внеурочной деятельности наравне с учебным планом является неотъемлемой частью ООП НОО. Внеурочная деятельность является обязательной частью учебного плана, формируемой участниками образовательного процесса. Внеурочная деятельность включает все виды деятельности школьников (кроме учебной деятельности, осуществляемой в рамках урока), в которых возможно и целесообразно решение задач их воспитания и социализации.</w:t>
      </w:r>
    </w:p>
    <w:p w:rsidR="007D61A4" w:rsidRPr="00BA0789" w:rsidRDefault="007D61A4" w:rsidP="007D61A4">
      <w:pPr>
        <w:pStyle w:val="a3"/>
        <w:spacing w:line="276" w:lineRule="auto"/>
        <w:ind w:left="426" w:right="607" w:firstLine="567"/>
        <w:jc w:val="both"/>
      </w:pPr>
      <w:r w:rsidRPr="00BA0789">
        <w:t xml:space="preserve">Программы внеурочной деятельности НОО реализуются в соответствии с особенностями МАОУ "Гимназия № 141" Советского района города Казани, с учетом влияния следующих факторов: </w:t>
      </w:r>
    </w:p>
    <w:p w:rsidR="007D61A4" w:rsidRPr="00BA0789" w:rsidRDefault="007D61A4" w:rsidP="007D61A4">
      <w:pPr>
        <w:pStyle w:val="a3"/>
        <w:spacing w:line="276" w:lineRule="auto"/>
        <w:ind w:left="426" w:right="607" w:firstLine="567"/>
        <w:jc w:val="both"/>
      </w:pPr>
      <w:r w:rsidRPr="00BA0789">
        <w:t xml:space="preserve">• возможности гимназии; </w:t>
      </w:r>
    </w:p>
    <w:p w:rsidR="007D61A4" w:rsidRPr="00BA0789" w:rsidRDefault="007D61A4" w:rsidP="007D61A4">
      <w:pPr>
        <w:pStyle w:val="a3"/>
        <w:spacing w:line="276" w:lineRule="auto"/>
        <w:ind w:left="426" w:right="607" w:firstLine="567"/>
        <w:jc w:val="both"/>
      </w:pPr>
      <w:r w:rsidRPr="00BA0789">
        <w:t xml:space="preserve">•возможности учреждений дополнительного образования, культуры, спорта района и города; </w:t>
      </w:r>
    </w:p>
    <w:p w:rsidR="007D61A4" w:rsidRPr="00BA0789" w:rsidRDefault="007D61A4" w:rsidP="007D61A4">
      <w:pPr>
        <w:pStyle w:val="a3"/>
        <w:spacing w:line="276" w:lineRule="auto"/>
        <w:ind w:left="426" w:right="607" w:firstLine="567"/>
        <w:jc w:val="both"/>
      </w:pPr>
      <w:r w:rsidRPr="00BA0789">
        <w:t>• запросы школьников и родителей (законных представителей) МАОУ "Гимназия № 141" Советского района города Казани в реализации общеобразовательных программ начального общего образования.</w:t>
      </w:r>
    </w:p>
    <w:p w:rsidR="007D61A4" w:rsidRPr="00BA0789" w:rsidRDefault="007D61A4" w:rsidP="007D61A4">
      <w:pPr>
        <w:pStyle w:val="21"/>
        <w:spacing w:before="0" w:line="276" w:lineRule="auto"/>
        <w:ind w:left="426" w:firstLine="567"/>
        <w:rPr>
          <w:b w:val="0"/>
          <w:bCs w:val="0"/>
        </w:rPr>
      </w:pPr>
      <w:r w:rsidRPr="00BA0789">
        <w:rPr>
          <w:b w:val="0"/>
          <w:bCs w:val="0"/>
        </w:rPr>
        <w:t>Нормативно-правовая база</w:t>
      </w:r>
    </w:p>
    <w:p w:rsidR="007D61A4" w:rsidRPr="00BA0789" w:rsidRDefault="007D61A4" w:rsidP="007D61A4">
      <w:pPr>
        <w:pStyle w:val="a3"/>
        <w:spacing w:line="276" w:lineRule="auto"/>
        <w:ind w:left="426" w:right="586" w:firstLine="567"/>
        <w:jc w:val="both"/>
      </w:pPr>
      <w:r w:rsidRPr="00BA0789">
        <w:t>План внеурочной деятельности НОО МАОУ "Гимназия № 141" Советского района реализует основные общеобразовательные программы начального общего образования и формируется в соответствии с:</w:t>
      </w:r>
    </w:p>
    <w:p w:rsidR="007D61A4" w:rsidRPr="00BA0789" w:rsidRDefault="007D61A4" w:rsidP="007D61A4">
      <w:pPr>
        <w:pStyle w:val="a3"/>
        <w:spacing w:line="276" w:lineRule="auto"/>
        <w:ind w:left="426" w:right="586" w:firstLine="567"/>
        <w:jc w:val="both"/>
      </w:pPr>
      <w:r w:rsidRPr="00BA0789">
        <w:t>- Федеральным Закономот29.12.2012№273-ФЗ «Об образовании в Российской Федерации»;</w:t>
      </w:r>
    </w:p>
    <w:p w:rsidR="007D61A4" w:rsidRPr="00BA0789" w:rsidRDefault="007D61A4" w:rsidP="007D61A4">
      <w:pPr>
        <w:pStyle w:val="a5"/>
        <w:numPr>
          <w:ilvl w:val="0"/>
          <w:numId w:val="1"/>
        </w:numPr>
        <w:tabs>
          <w:tab w:val="left" w:pos="811"/>
        </w:tabs>
        <w:spacing w:before="0" w:line="276" w:lineRule="auto"/>
        <w:ind w:left="426" w:right="586" w:firstLine="567"/>
        <w:jc w:val="both"/>
        <w:rPr>
          <w:sz w:val="24"/>
          <w:szCs w:val="24"/>
        </w:rPr>
      </w:pPr>
      <w:r w:rsidRPr="00BA0789">
        <w:rPr>
          <w:sz w:val="24"/>
          <w:szCs w:val="24"/>
        </w:rPr>
        <w:t>Приказом Министерства просвещения Российской Федерации от 31.05.2021№286 "Об утверждении Федерального образовательного стандарта начального общего образования");</w:t>
      </w:r>
    </w:p>
    <w:p w:rsidR="007D61A4" w:rsidRPr="00BA0789" w:rsidRDefault="007D61A4" w:rsidP="007D61A4">
      <w:pPr>
        <w:pStyle w:val="a5"/>
        <w:numPr>
          <w:ilvl w:val="0"/>
          <w:numId w:val="1"/>
        </w:numPr>
        <w:tabs>
          <w:tab w:val="left" w:pos="811"/>
        </w:tabs>
        <w:spacing w:before="0" w:line="276" w:lineRule="auto"/>
        <w:ind w:left="426" w:right="578" w:firstLine="567"/>
        <w:jc w:val="both"/>
        <w:rPr>
          <w:sz w:val="24"/>
          <w:szCs w:val="24"/>
        </w:rPr>
      </w:pPr>
      <w:r w:rsidRPr="00BA0789">
        <w:rPr>
          <w:sz w:val="24"/>
          <w:szCs w:val="24"/>
        </w:rPr>
        <w:t>Порядком организации и осуществления образовательной деятельности по основным общеобразовательным программам–образовательным программам начального общего основного общего и среднего общего образования, утвержденным приказом Министерства образования и науки Российской Федерации от 22.03.2021 № 115;</w:t>
      </w:r>
    </w:p>
    <w:p w:rsidR="007D61A4" w:rsidRPr="00BA0789" w:rsidRDefault="007D61A4" w:rsidP="007D61A4">
      <w:pPr>
        <w:pStyle w:val="a5"/>
        <w:numPr>
          <w:ilvl w:val="0"/>
          <w:numId w:val="1"/>
        </w:numPr>
        <w:tabs>
          <w:tab w:val="left" w:pos="811"/>
        </w:tabs>
        <w:spacing w:before="0" w:line="276" w:lineRule="auto"/>
        <w:ind w:left="426" w:right="591" w:firstLine="567"/>
        <w:jc w:val="both"/>
        <w:rPr>
          <w:sz w:val="24"/>
          <w:szCs w:val="24"/>
        </w:rPr>
      </w:pPr>
      <w:r w:rsidRPr="00BA0789">
        <w:rPr>
          <w:sz w:val="24"/>
          <w:szCs w:val="24"/>
        </w:rPr>
        <w:t xml:space="preserve">Письмом </w:t>
      </w:r>
      <w:proofErr w:type="spellStart"/>
      <w:r w:rsidRPr="00BA0789">
        <w:rPr>
          <w:sz w:val="24"/>
          <w:szCs w:val="24"/>
        </w:rPr>
        <w:t>Минобрнауки</w:t>
      </w:r>
      <w:proofErr w:type="spellEnd"/>
      <w:r w:rsidRPr="00BA0789">
        <w:rPr>
          <w:sz w:val="24"/>
          <w:szCs w:val="24"/>
        </w:rPr>
        <w:t xml:space="preserve"> России от 18.08.2017№09-1672 «О направлении Методических рекомендаций по уточнению понятия и содержания внеурочной деятельности в рамках реализации основных общеобразовательных программ, в том числе в части проектной деятельности»;</w:t>
      </w:r>
    </w:p>
    <w:p w:rsidR="007D61A4" w:rsidRPr="00BA0789" w:rsidRDefault="007D61A4" w:rsidP="007D61A4">
      <w:pPr>
        <w:pStyle w:val="a5"/>
        <w:numPr>
          <w:ilvl w:val="0"/>
          <w:numId w:val="1"/>
        </w:numPr>
        <w:tabs>
          <w:tab w:val="left" w:pos="811"/>
        </w:tabs>
        <w:spacing w:before="0" w:line="276" w:lineRule="auto"/>
        <w:ind w:left="426" w:right="578" w:firstLine="567"/>
        <w:jc w:val="both"/>
        <w:rPr>
          <w:sz w:val="24"/>
          <w:szCs w:val="24"/>
        </w:rPr>
      </w:pPr>
      <w:r w:rsidRPr="00BA0789">
        <w:rPr>
          <w:sz w:val="24"/>
          <w:szCs w:val="24"/>
        </w:rPr>
        <w:t xml:space="preserve">Рекомендациями по реализации внеурочной деятельности, программы воспитания и социализации и дополнительных общеобразовательных программ с </w:t>
      </w:r>
      <w:r w:rsidRPr="00BA0789">
        <w:rPr>
          <w:sz w:val="24"/>
          <w:szCs w:val="24"/>
        </w:rPr>
        <w:lastRenderedPageBreak/>
        <w:t xml:space="preserve">применением дистанционных образовательных технологий (Приложение № 1 к письму </w:t>
      </w:r>
      <w:proofErr w:type="spellStart"/>
      <w:r w:rsidRPr="00BA0789">
        <w:rPr>
          <w:sz w:val="24"/>
          <w:szCs w:val="24"/>
        </w:rPr>
        <w:t>Минпросвещения</w:t>
      </w:r>
      <w:proofErr w:type="spellEnd"/>
      <w:r w:rsidRPr="00BA0789">
        <w:rPr>
          <w:sz w:val="24"/>
          <w:szCs w:val="24"/>
        </w:rPr>
        <w:t xml:space="preserve"> России от 7 мая2020 года№ВБ-976/04);</w:t>
      </w:r>
    </w:p>
    <w:p w:rsidR="007D61A4" w:rsidRPr="00BA0789" w:rsidRDefault="007D61A4" w:rsidP="007D61A4">
      <w:pPr>
        <w:pStyle w:val="a5"/>
        <w:numPr>
          <w:ilvl w:val="0"/>
          <w:numId w:val="1"/>
        </w:numPr>
        <w:tabs>
          <w:tab w:val="left" w:pos="811"/>
        </w:tabs>
        <w:spacing w:before="0" w:line="276" w:lineRule="auto"/>
        <w:ind w:left="426" w:right="588" w:firstLine="567"/>
        <w:jc w:val="both"/>
        <w:rPr>
          <w:sz w:val="24"/>
          <w:szCs w:val="24"/>
        </w:rPr>
      </w:pPr>
      <w:r w:rsidRPr="00BA0789">
        <w:rPr>
          <w:spacing w:val="-1"/>
          <w:sz w:val="24"/>
          <w:szCs w:val="24"/>
        </w:rPr>
        <w:t>санитарными правилами СП2.4.3648-20 «Санитарно-эпидемиологические</w:t>
      </w:r>
      <w:r w:rsidRPr="00BA0789">
        <w:rPr>
          <w:sz w:val="24"/>
          <w:szCs w:val="24"/>
        </w:rPr>
        <w:t xml:space="preserve"> требования к организациям воспитания и обучения, отдыха и оздоровления детей и молодежи», утвержденными постановлением Главного государственного санитарного врача Российской Федерации от 28.09.2020 №28(далее– СП2.4.3648-20);</w:t>
      </w:r>
    </w:p>
    <w:p w:rsidR="007D61A4" w:rsidRPr="00BA0789" w:rsidRDefault="007D61A4" w:rsidP="007D61A4">
      <w:pPr>
        <w:pStyle w:val="a5"/>
        <w:numPr>
          <w:ilvl w:val="0"/>
          <w:numId w:val="1"/>
        </w:numPr>
        <w:tabs>
          <w:tab w:val="left" w:pos="811"/>
        </w:tabs>
        <w:spacing w:before="0" w:line="276" w:lineRule="auto"/>
        <w:ind w:left="426" w:right="588" w:firstLine="567"/>
        <w:jc w:val="both"/>
        <w:rPr>
          <w:sz w:val="24"/>
          <w:szCs w:val="24"/>
        </w:rPr>
      </w:pPr>
      <w:r w:rsidRPr="00BA0789">
        <w:rPr>
          <w:sz w:val="24"/>
          <w:szCs w:val="24"/>
        </w:rPr>
        <w:t xml:space="preserve">санитарными правилами и нормами СанПиН1.2.3685-21«Гигиенические нормативы и требования к обеспечению безопасности и (или) без вредности для человека факторов среды </w:t>
      </w:r>
      <w:r w:rsidRPr="00BA0789">
        <w:rPr>
          <w:spacing w:val="-1"/>
          <w:sz w:val="24"/>
          <w:szCs w:val="24"/>
        </w:rPr>
        <w:t xml:space="preserve">обитания», утвержденными постановлением </w:t>
      </w:r>
      <w:r w:rsidRPr="00BA0789">
        <w:rPr>
          <w:sz w:val="24"/>
          <w:szCs w:val="24"/>
        </w:rPr>
        <w:t>Главного государственного санитарного врача Российской Федерации от 28.01.2021 №2 (далее– СанПиН 1.2.3685-21);</w:t>
      </w:r>
    </w:p>
    <w:p w:rsidR="007D61A4" w:rsidRPr="00BA0789" w:rsidRDefault="007D61A4" w:rsidP="007D61A4">
      <w:pPr>
        <w:pStyle w:val="a5"/>
        <w:numPr>
          <w:ilvl w:val="0"/>
          <w:numId w:val="1"/>
        </w:numPr>
        <w:tabs>
          <w:tab w:val="left" w:pos="811"/>
        </w:tabs>
        <w:spacing w:before="0" w:line="276" w:lineRule="auto"/>
        <w:ind w:left="426" w:right="581" w:firstLine="567"/>
        <w:jc w:val="both"/>
        <w:rPr>
          <w:sz w:val="24"/>
          <w:szCs w:val="24"/>
        </w:rPr>
      </w:pPr>
      <w:r w:rsidRPr="00BA0789">
        <w:rPr>
          <w:sz w:val="24"/>
          <w:szCs w:val="24"/>
        </w:rPr>
        <w:t>Уставом МАОУ "Гимназия № 141" Советского района;</w:t>
      </w:r>
    </w:p>
    <w:p w:rsidR="007D61A4" w:rsidRPr="00BA0789" w:rsidRDefault="007D61A4" w:rsidP="007D61A4">
      <w:pPr>
        <w:pStyle w:val="a5"/>
        <w:numPr>
          <w:ilvl w:val="0"/>
          <w:numId w:val="1"/>
        </w:numPr>
        <w:tabs>
          <w:tab w:val="left" w:pos="811"/>
        </w:tabs>
        <w:spacing w:before="0" w:line="276" w:lineRule="auto"/>
        <w:ind w:left="426" w:right="581" w:firstLine="567"/>
        <w:jc w:val="both"/>
        <w:rPr>
          <w:sz w:val="24"/>
          <w:szCs w:val="24"/>
        </w:rPr>
      </w:pPr>
      <w:r w:rsidRPr="00BA0789">
        <w:rPr>
          <w:sz w:val="24"/>
          <w:szCs w:val="24"/>
        </w:rPr>
        <w:t>Образовательной программой школы: основная общеобразовательная программа начального общего образова</w:t>
      </w:r>
      <w:r w:rsidR="004F4AF4">
        <w:rPr>
          <w:sz w:val="24"/>
          <w:szCs w:val="24"/>
        </w:rPr>
        <w:t>ния   по обновленным ФГОС</w:t>
      </w:r>
    </w:p>
    <w:p w:rsidR="007D61A4" w:rsidRPr="00BA0789" w:rsidRDefault="007D61A4" w:rsidP="007D61A4">
      <w:pPr>
        <w:pStyle w:val="21"/>
        <w:numPr>
          <w:ilvl w:val="0"/>
          <w:numId w:val="1"/>
        </w:numPr>
        <w:spacing w:before="0" w:line="276" w:lineRule="auto"/>
        <w:ind w:right="547"/>
        <w:rPr>
          <w:b w:val="0"/>
        </w:rPr>
      </w:pPr>
      <w:r w:rsidRPr="00BA0789">
        <w:rPr>
          <w:b w:val="0"/>
        </w:rPr>
        <w:t xml:space="preserve">РАЗДЕЛ 1. РЕАЛИЗАЦИЯ ПЛАНА В СООТВЕТСТВИИ С ТРЕБОВАНИЯМИ ФГОС </w:t>
      </w:r>
    </w:p>
    <w:p w:rsidR="007D61A4" w:rsidRPr="00BA0789" w:rsidRDefault="007D61A4" w:rsidP="007D61A4">
      <w:pPr>
        <w:pStyle w:val="21"/>
        <w:numPr>
          <w:ilvl w:val="0"/>
          <w:numId w:val="1"/>
        </w:numPr>
        <w:spacing w:before="0" w:line="276" w:lineRule="auto"/>
        <w:ind w:right="547"/>
        <w:rPr>
          <w:b w:val="0"/>
        </w:rPr>
      </w:pPr>
      <w:r w:rsidRPr="00BA0789">
        <w:rPr>
          <w:b w:val="0"/>
        </w:rPr>
        <w:t>(ОБЩИЕ ХАРАКТЕРИСТИКИ)</w:t>
      </w:r>
    </w:p>
    <w:p w:rsidR="007D61A4" w:rsidRPr="00BA0789" w:rsidRDefault="007D61A4" w:rsidP="007D61A4">
      <w:pPr>
        <w:pStyle w:val="a3"/>
        <w:spacing w:line="276" w:lineRule="auto"/>
        <w:ind w:left="525" w:right="586"/>
        <w:jc w:val="both"/>
      </w:pPr>
      <w:r w:rsidRPr="00BA0789">
        <w:tab/>
      </w:r>
      <w:r w:rsidRPr="00BA0789">
        <w:tab/>
        <w:t>Внеурочная деятельность организуется по направлениям видам деятельности обучающихся (познавательная деятельность, художественное творчество, проблемно-ценностное общение) на добровольной основе в соответствии с выбором участников образовательных отношений.</w:t>
      </w:r>
    </w:p>
    <w:p w:rsidR="007D61A4" w:rsidRPr="00BA0789" w:rsidRDefault="007D61A4" w:rsidP="007D61A4">
      <w:pPr>
        <w:pStyle w:val="a3"/>
        <w:spacing w:line="276" w:lineRule="auto"/>
        <w:ind w:left="426" w:right="586"/>
        <w:jc w:val="both"/>
      </w:pPr>
      <w:r w:rsidRPr="00BA0789">
        <w:tab/>
      </w:r>
      <w:r w:rsidRPr="00BA0789">
        <w:tab/>
        <w:t>Количество занятий внеурочной деятельности для каждого обучающегося определяется его родителями (законными представителями) с учетом занятости обучающегося во второй половине дня в заявительном порядке. Обучающимся предоставляется возможность посещать занятия в музыкальных и художественных школах, спортивных секциях, кружках в учреждениях и отделениях дополнительного образования, другие дополнительные занятия по выбору родителей (законных представителей) обучающихся.</w:t>
      </w:r>
    </w:p>
    <w:p w:rsidR="007D61A4" w:rsidRPr="00BA0789" w:rsidRDefault="007D61A4" w:rsidP="007D61A4">
      <w:pPr>
        <w:pStyle w:val="a3"/>
        <w:spacing w:line="276" w:lineRule="auto"/>
        <w:ind w:left="426" w:right="586"/>
        <w:jc w:val="both"/>
      </w:pPr>
      <w:r w:rsidRPr="00BA0789">
        <w:tab/>
      </w:r>
      <w:r w:rsidRPr="00BA0789">
        <w:tab/>
        <w:t>Требование обязательного посещения обучающимися максимального количества занятий внеурочной деятельности не допускается.</w:t>
      </w:r>
    </w:p>
    <w:p w:rsidR="007D61A4" w:rsidRPr="00BA0789" w:rsidRDefault="007D61A4" w:rsidP="007D61A4">
      <w:pPr>
        <w:pStyle w:val="a3"/>
        <w:spacing w:line="276" w:lineRule="auto"/>
        <w:ind w:left="426" w:right="586"/>
        <w:jc w:val="both"/>
      </w:pPr>
      <w:r w:rsidRPr="00BA0789">
        <w:tab/>
      </w:r>
      <w:r w:rsidRPr="00BA0789">
        <w:tab/>
        <w:t>Количество часов, выделяемых на внеурочную деятельность, составляет за 4 года обучения на уровне начального общего образования не более</w:t>
      </w:r>
      <w:r w:rsidR="00CF0110">
        <w:t xml:space="preserve"> 1350 часов, в год — не более 34</w:t>
      </w:r>
      <w:r w:rsidRPr="00BA0789">
        <w:t>0 часов.</w:t>
      </w:r>
    </w:p>
    <w:p w:rsidR="007D61A4" w:rsidRPr="00BA0789" w:rsidRDefault="007D61A4" w:rsidP="007D61A4">
      <w:pPr>
        <w:pStyle w:val="a3"/>
        <w:spacing w:line="276" w:lineRule="auto"/>
        <w:ind w:left="426" w:right="587"/>
        <w:jc w:val="both"/>
      </w:pPr>
      <w:r w:rsidRPr="00BA0789">
        <w:tab/>
      </w:r>
      <w:r w:rsidRPr="00BA0789">
        <w:tab/>
        <w:t xml:space="preserve">На одного обучающегося может приходиться от 1 до 5 занятий. Количество человек </w:t>
      </w:r>
      <w:proofErr w:type="gramStart"/>
      <w:r w:rsidRPr="00BA0789">
        <w:t>в  группах</w:t>
      </w:r>
      <w:proofErr w:type="gramEnd"/>
      <w:r w:rsidRPr="00BA0789">
        <w:t xml:space="preserve"> – не менее 8 человек.</w:t>
      </w:r>
    </w:p>
    <w:p w:rsidR="007D61A4" w:rsidRPr="00BA0789" w:rsidRDefault="007D61A4" w:rsidP="007D61A4">
      <w:pPr>
        <w:pStyle w:val="a3"/>
        <w:spacing w:line="276" w:lineRule="auto"/>
        <w:ind w:left="426" w:right="587"/>
        <w:jc w:val="both"/>
      </w:pPr>
      <w:r w:rsidRPr="00BA0789">
        <w:tab/>
      </w:r>
      <w:r w:rsidRPr="00BA0789">
        <w:tab/>
        <w:t>Для обучающихся первых классов в первом полугодии продолжительность занятия внеурочной деятельности не превышает 35 минут, а во втором полугодии – 40минут.</w:t>
      </w:r>
    </w:p>
    <w:p w:rsidR="007D61A4" w:rsidRPr="00BA0789" w:rsidRDefault="007D61A4" w:rsidP="007D61A4">
      <w:pPr>
        <w:pStyle w:val="a3"/>
        <w:spacing w:line="276" w:lineRule="auto"/>
        <w:ind w:left="426" w:right="587"/>
        <w:jc w:val="both"/>
      </w:pPr>
      <w:r w:rsidRPr="00BA0789">
        <w:tab/>
      </w:r>
      <w:r w:rsidRPr="00BA0789">
        <w:tab/>
        <w:t>Формы   организации: экскурсии, кружки, клубы, секции, олимпиады, конкурсы, соревнования, общественно-полезные практики, социальное проектирование, проектно-исследовательская работа.</w:t>
      </w:r>
    </w:p>
    <w:p w:rsidR="007D61A4" w:rsidRPr="00BA0789" w:rsidRDefault="007D61A4" w:rsidP="007D61A4">
      <w:pPr>
        <w:pStyle w:val="a3"/>
        <w:spacing w:line="276" w:lineRule="auto"/>
        <w:ind w:left="490" w:right="585" w:firstLine="570"/>
        <w:jc w:val="both"/>
      </w:pPr>
      <w:r w:rsidRPr="00BA0789">
        <w:tab/>
      </w:r>
      <w:r w:rsidRPr="00BA0789">
        <w:tab/>
        <w:t>Реализуется программа за счет линейных курсов. На их изучение установлено определенное количество часов в неделю в соответствии с рабочей программой учителя.</w:t>
      </w:r>
    </w:p>
    <w:p w:rsidR="007D61A4" w:rsidRPr="00BA0789" w:rsidRDefault="007D61A4" w:rsidP="007D61A4">
      <w:pPr>
        <w:pStyle w:val="a3"/>
        <w:spacing w:line="276" w:lineRule="auto"/>
        <w:ind w:left="426"/>
        <w:jc w:val="both"/>
      </w:pPr>
      <w:r w:rsidRPr="00BA0789">
        <w:tab/>
      </w:r>
      <w:r w:rsidRPr="00BA0789">
        <w:tab/>
        <w:t>Внеурочная деятельность отделена от групп продленного дня.</w:t>
      </w:r>
    </w:p>
    <w:p w:rsidR="007D61A4" w:rsidRPr="00BA0789" w:rsidRDefault="007D61A4" w:rsidP="007D61A4">
      <w:pPr>
        <w:pStyle w:val="a3"/>
        <w:spacing w:line="276" w:lineRule="auto"/>
        <w:ind w:left="490" w:right="594" w:firstLine="570"/>
        <w:jc w:val="both"/>
      </w:pPr>
      <w:r w:rsidRPr="00BA0789">
        <w:t xml:space="preserve">Преподавательский состав имеет педагогическое образование и курсы повышения </w:t>
      </w:r>
      <w:r w:rsidRPr="00BA0789">
        <w:lastRenderedPageBreak/>
        <w:t>квалификации по ФГОС.</w:t>
      </w:r>
    </w:p>
    <w:p w:rsidR="007D61A4" w:rsidRPr="00BA0789" w:rsidRDefault="007D61A4" w:rsidP="007D61A4">
      <w:pPr>
        <w:pStyle w:val="a3"/>
        <w:spacing w:line="276" w:lineRule="auto"/>
        <w:ind w:left="490" w:right="596" w:firstLine="570"/>
        <w:jc w:val="both"/>
      </w:pPr>
      <w:r w:rsidRPr="00BA0789">
        <w:t>Администрация осуществляет контроль за реализацией образовательной программы НОО, в том числе и внеурочной деятельности.</w:t>
      </w:r>
    </w:p>
    <w:p w:rsidR="007D61A4" w:rsidRPr="00BA0789" w:rsidRDefault="007D61A4" w:rsidP="007D61A4">
      <w:pPr>
        <w:pStyle w:val="21"/>
        <w:spacing w:before="0" w:line="276" w:lineRule="auto"/>
        <w:ind w:left="1379" w:right="1483"/>
        <w:rPr>
          <w:b w:val="0"/>
        </w:rPr>
      </w:pPr>
      <w:r w:rsidRPr="00BA0789">
        <w:rPr>
          <w:b w:val="0"/>
        </w:rPr>
        <w:t>РАЗДЕЛ 2. РЕАЛИЗАЦИЯ ПЛАНА</w:t>
      </w:r>
    </w:p>
    <w:p w:rsidR="007D61A4" w:rsidRPr="00BA0789" w:rsidRDefault="007D61A4" w:rsidP="007D61A4">
      <w:pPr>
        <w:pStyle w:val="21"/>
        <w:spacing w:before="0" w:line="276" w:lineRule="auto"/>
        <w:ind w:left="1379" w:right="1483"/>
        <w:rPr>
          <w:b w:val="0"/>
        </w:rPr>
      </w:pPr>
      <w:r w:rsidRPr="00BA0789">
        <w:rPr>
          <w:b w:val="0"/>
        </w:rPr>
        <w:t>МАОУ "Гимназия № 141"</w:t>
      </w:r>
    </w:p>
    <w:p w:rsidR="007D61A4" w:rsidRPr="00BA0789" w:rsidRDefault="007D61A4" w:rsidP="007D61A4">
      <w:pPr>
        <w:pStyle w:val="21"/>
        <w:spacing w:before="0" w:line="276" w:lineRule="auto"/>
        <w:ind w:left="1379" w:right="1483"/>
        <w:rPr>
          <w:b w:val="0"/>
        </w:rPr>
      </w:pPr>
      <w:r w:rsidRPr="00BA0789">
        <w:rPr>
          <w:b w:val="0"/>
        </w:rPr>
        <w:t>Цели и задачи внеурочной деятельности</w:t>
      </w:r>
    </w:p>
    <w:p w:rsidR="007D61A4" w:rsidRPr="00BA0789" w:rsidRDefault="007D61A4" w:rsidP="007D61A4">
      <w:pPr>
        <w:pStyle w:val="a3"/>
        <w:spacing w:line="276" w:lineRule="auto"/>
        <w:ind w:left="490" w:right="588" w:firstLine="570"/>
        <w:jc w:val="both"/>
      </w:pPr>
      <w:r w:rsidRPr="00BA0789">
        <w:t>Основная образовательная программа начального общего образования МАОУ "Гимназия № 141" реализуется через организацию урочной и внеурочной деятельности с соблюдением требований государственных санитарно-эпидемиологических правил и нормативов.</w:t>
      </w:r>
    </w:p>
    <w:p w:rsidR="007D61A4" w:rsidRPr="00BA0789" w:rsidRDefault="007D61A4" w:rsidP="007D61A4">
      <w:pPr>
        <w:pStyle w:val="a3"/>
        <w:spacing w:line="276" w:lineRule="auto"/>
        <w:ind w:left="1060"/>
        <w:jc w:val="both"/>
      </w:pPr>
      <w:r w:rsidRPr="00BA0789">
        <w:t>Внеурочная деятельность реализуется с учетом и в единстве</w:t>
      </w:r>
    </w:p>
    <w:p w:rsidR="007D61A4" w:rsidRPr="00BA0789" w:rsidRDefault="007D61A4" w:rsidP="007D61A4">
      <w:pPr>
        <w:pStyle w:val="a3"/>
        <w:spacing w:line="276" w:lineRule="auto"/>
        <w:ind w:left="567"/>
        <w:jc w:val="both"/>
      </w:pPr>
      <w:r w:rsidRPr="00BA0789">
        <w:t>с Программой воспитания.</w:t>
      </w:r>
    </w:p>
    <w:p w:rsidR="007D61A4" w:rsidRPr="00BA0789" w:rsidRDefault="007D61A4" w:rsidP="007D61A4">
      <w:pPr>
        <w:pStyle w:val="a3"/>
        <w:spacing w:line="276" w:lineRule="auto"/>
        <w:ind w:left="490" w:right="587" w:firstLine="570"/>
        <w:jc w:val="both"/>
      </w:pPr>
      <w:r w:rsidRPr="00BA0789">
        <w:t>Под внеурочной деятельностью при реализации ФГОС начального общего образования понимается образовательная деятельность, осуществляемая в формах, отличных от урочной, и направленная на достижение планируемых результатов освоения основной образовательной программы начального общего образования.</w:t>
      </w:r>
    </w:p>
    <w:p w:rsidR="007D61A4" w:rsidRPr="00BA0789" w:rsidRDefault="007D61A4" w:rsidP="007D61A4">
      <w:pPr>
        <w:pStyle w:val="a3"/>
        <w:spacing w:line="276" w:lineRule="auto"/>
        <w:ind w:left="490" w:right="579" w:firstLine="644"/>
        <w:jc w:val="both"/>
      </w:pPr>
      <w:r w:rsidRPr="00BA0789">
        <w:t>Цель внеурочной деятельности–создание условий для реализации детьми своих потребностей, интересов, способностей в тех областях познавательной, социальной, культурной жизнедеятельности, которые не могут быть реализованы в процессе учебных занятий и в рамках основных образовательных дисциплин.</w:t>
      </w:r>
    </w:p>
    <w:p w:rsidR="007D61A4" w:rsidRPr="00BA0789" w:rsidRDefault="007D61A4" w:rsidP="007D61A4">
      <w:pPr>
        <w:tabs>
          <w:tab w:val="left" w:pos="6368"/>
        </w:tabs>
        <w:ind w:left="1060"/>
        <w:jc w:val="center"/>
        <w:rPr>
          <w:rFonts w:ascii="Times New Roman" w:hAnsi="Times New Roman" w:cs="Times New Roman"/>
          <w:sz w:val="24"/>
          <w:szCs w:val="24"/>
        </w:rPr>
      </w:pPr>
      <w:r w:rsidRPr="00BA0789">
        <w:rPr>
          <w:rFonts w:ascii="Times New Roman" w:hAnsi="Times New Roman" w:cs="Times New Roman"/>
          <w:sz w:val="24"/>
          <w:szCs w:val="24"/>
        </w:rPr>
        <w:t>Задачи внеурочной деятельности:</w:t>
      </w:r>
    </w:p>
    <w:p w:rsidR="007D61A4" w:rsidRPr="00BA0789" w:rsidRDefault="007D61A4" w:rsidP="007D61A4">
      <w:pPr>
        <w:pStyle w:val="a5"/>
        <w:numPr>
          <w:ilvl w:val="0"/>
          <w:numId w:val="1"/>
        </w:numPr>
        <w:tabs>
          <w:tab w:val="left" w:pos="811"/>
        </w:tabs>
        <w:spacing w:before="0" w:line="276" w:lineRule="auto"/>
        <w:ind w:hanging="286"/>
        <w:rPr>
          <w:sz w:val="24"/>
          <w:szCs w:val="24"/>
        </w:rPr>
      </w:pPr>
      <w:r w:rsidRPr="00BA0789">
        <w:rPr>
          <w:sz w:val="24"/>
          <w:szCs w:val="24"/>
        </w:rPr>
        <w:t>расширение общекультурного кругозора;</w:t>
      </w:r>
    </w:p>
    <w:p w:rsidR="007D61A4" w:rsidRPr="00BA0789" w:rsidRDefault="007D61A4" w:rsidP="007D61A4">
      <w:pPr>
        <w:pStyle w:val="a5"/>
        <w:numPr>
          <w:ilvl w:val="0"/>
          <w:numId w:val="1"/>
        </w:numPr>
        <w:tabs>
          <w:tab w:val="left" w:pos="811"/>
        </w:tabs>
        <w:spacing w:before="0" w:line="276" w:lineRule="auto"/>
        <w:ind w:right="876"/>
        <w:rPr>
          <w:sz w:val="24"/>
          <w:szCs w:val="24"/>
        </w:rPr>
      </w:pPr>
      <w:r w:rsidRPr="00BA0789">
        <w:rPr>
          <w:sz w:val="24"/>
          <w:szCs w:val="24"/>
        </w:rPr>
        <w:t>формирование позитивного восприятия ценностей общего образования и более успешного освоения его содержания;</w:t>
      </w:r>
    </w:p>
    <w:p w:rsidR="007D61A4" w:rsidRPr="00BA0789" w:rsidRDefault="007D61A4" w:rsidP="007D61A4">
      <w:pPr>
        <w:pStyle w:val="a5"/>
        <w:numPr>
          <w:ilvl w:val="0"/>
          <w:numId w:val="1"/>
        </w:numPr>
        <w:tabs>
          <w:tab w:val="left" w:pos="811"/>
        </w:tabs>
        <w:spacing w:before="0" w:line="276" w:lineRule="auto"/>
        <w:ind w:hanging="286"/>
        <w:rPr>
          <w:sz w:val="24"/>
          <w:szCs w:val="24"/>
        </w:rPr>
      </w:pPr>
      <w:r w:rsidRPr="00BA0789">
        <w:rPr>
          <w:sz w:val="24"/>
          <w:szCs w:val="24"/>
        </w:rPr>
        <w:t>включение в личностно значимые творческие виды деятельности;</w:t>
      </w:r>
    </w:p>
    <w:p w:rsidR="007D61A4" w:rsidRPr="00BA0789" w:rsidRDefault="007D61A4" w:rsidP="007D61A4">
      <w:pPr>
        <w:pStyle w:val="a5"/>
        <w:numPr>
          <w:ilvl w:val="0"/>
          <w:numId w:val="1"/>
        </w:numPr>
        <w:tabs>
          <w:tab w:val="left" w:pos="811"/>
        </w:tabs>
        <w:spacing w:before="0" w:line="276" w:lineRule="auto"/>
        <w:ind w:hanging="286"/>
        <w:rPr>
          <w:sz w:val="24"/>
          <w:szCs w:val="24"/>
        </w:rPr>
      </w:pPr>
      <w:r w:rsidRPr="00BA0789">
        <w:rPr>
          <w:sz w:val="24"/>
          <w:szCs w:val="24"/>
        </w:rPr>
        <w:t>формирование нравственных, духовных, эстетических ценностей;</w:t>
      </w:r>
    </w:p>
    <w:p w:rsidR="007D61A4" w:rsidRPr="00BA0789" w:rsidRDefault="007D61A4" w:rsidP="007D61A4">
      <w:pPr>
        <w:pStyle w:val="a5"/>
        <w:numPr>
          <w:ilvl w:val="0"/>
          <w:numId w:val="1"/>
        </w:numPr>
        <w:tabs>
          <w:tab w:val="left" w:pos="811"/>
        </w:tabs>
        <w:spacing w:before="0" w:line="276" w:lineRule="auto"/>
        <w:ind w:hanging="286"/>
        <w:rPr>
          <w:sz w:val="24"/>
          <w:szCs w:val="24"/>
        </w:rPr>
      </w:pPr>
      <w:r w:rsidRPr="00BA0789">
        <w:rPr>
          <w:sz w:val="24"/>
          <w:szCs w:val="24"/>
        </w:rPr>
        <w:t>участие в общественно значимых делах;</w:t>
      </w:r>
    </w:p>
    <w:p w:rsidR="007D61A4" w:rsidRPr="00BA0789" w:rsidRDefault="007D61A4" w:rsidP="007D61A4">
      <w:pPr>
        <w:pStyle w:val="a5"/>
        <w:numPr>
          <w:ilvl w:val="0"/>
          <w:numId w:val="1"/>
        </w:numPr>
        <w:tabs>
          <w:tab w:val="left" w:pos="811"/>
        </w:tabs>
        <w:spacing w:before="0" w:line="276" w:lineRule="auto"/>
        <w:ind w:right="589"/>
        <w:jc w:val="both"/>
        <w:rPr>
          <w:sz w:val="24"/>
          <w:szCs w:val="24"/>
        </w:rPr>
      </w:pPr>
      <w:r w:rsidRPr="00BA0789">
        <w:rPr>
          <w:sz w:val="24"/>
          <w:szCs w:val="24"/>
        </w:rPr>
        <w:t>помощь в определении способностей к тем или иным видам деятельности (художественной, спортивной, технической и др.) и содействие в их реализации в творческих объединениях дополнительного образования;</w:t>
      </w:r>
    </w:p>
    <w:p w:rsidR="007D61A4" w:rsidRPr="00BA0789" w:rsidRDefault="007D61A4" w:rsidP="007D61A4">
      <w:pPr>
        <w:pStyle w:val="a5"/>
        <w:numPr>
          <w:ilvl w:val="0"/>
          <w:numId w:val="1"/>
        </w:numPr>
        <w:tabs>
          <w:tab w:val="left" w:pos="811"/>
        </w:tabs>
        <w:spacing w:before="0" w:line="276" w:lineRule="auto"/>
        <w:ind w:hanging="286"/>
        <w:jc w:val="both"/>
        <w:rPr>
          <w:sz w:val="24"/>
          <w:szCs w:val="24"/>
        </w:rPr>
      </w:pPr>
      <w:r w:rsidRPr="00BA0789">
        <w:rPr>
          <w:sz w:val="24"/>
          <w:szCs w:val="24"/>
        </w:rPr>
        <w:t>создание пространства для межличностного общения.</w:t>
      </w:r>
    </w:p>
    <w:p w:rsidR="007D61A4" w:rsidRPr="00BA0789" w:rsidRDefault="007D61A4" w:rsidP="007D61A4">
      <w:pPr>
        <w:pStyle w:val="a3"/>
        <w:spacing w:line="276" w:lineRule="auto"/>
        <w:ind w:left="490" w:right="590" w:firstLine="570"/>
        <w:jc w:val="both"/>
      </w:pPr>
      <w:r w:rsidRPr="00BA0789">
        <w:t>План внеурочной деятельности МАОУ "Гимназия № 141" обеспечивает введение в действие и реализацию требований Федерального государственного образовательного стандарта и определяет общий максимальный объем нагрузки обучающихся в рамках внеурочной деятельности, состав и структуру направлений и форм внеурочной деятельности по классам.</w:t>
      </w:r>
    </w:p>
    <w:p w:rsidR="007D61A4" w:rsidRPr="00BA0789" w:rsidRDefault="007D61A4" w:rsidP="007D61A4">
      <w:pPr>
        <w:pStyle w:val="a3"/>
        <w:spacing w:line="276" w:lineRule="auto"/>
        <w:ind w:left="490" w:right="588" w:firstLine="570"/>
        <w:jc w:val="both"/>
      </w:pPr>
      <w:r w:rsidRPr="00BA0789">
        <w:t>План внеурочной деятельности является основным организационным механизмом реализации основной образовательной программы.</w:t>
      </w:r>
    </w:p>
    <w:p w:rsidR="007D61A4" w:rsidRPr="00BA0789" w:rsidRDefault="007D61A4" w:rsidP="007D61A4">
      <w:pPr>
        <w:pStyle w:val="a3"/>
        <w:spacing w:line="276" w:lineRule="auto"/>
        <w:ind w:left="490" w:right="597" w:firstLine="570"/>
        <w:jc w:val="both"/>
      </w:pPr>
      <w:r w:rsidRPr="00BA0789">
        <w:t>Организация внеурочной деятельности представлена оптимизационной моделью (на основе внутренних ресурсов).</w:t>
      </w:r>
    </w:p>
    <w:p w:rsidR="007D61A4" w:rsidRPr="00BA0789" w:rsidRDefault="007D61A4" w:rsidP="007D61A4">
      <w:pPr>
        <w:pStyle w:val="a3"/>
        <w:spacing w:line="276" w:lineRule="auto"/>
        <w:ind w:left="490" w:right="599" w:firstLine="570"/>
        <w:jc w:val="both"/>
      </w:pPr>
      <w:r w:rsidRPr="00BA0789">
        <w:t>При организации внеурочной деятельности используются программы линейных курсов внеурочной деятельности (на их изучение установлено определенное количество часов в неделю в соответствии с рабочей программой учителя).</w:t>
      </w:r>
    </w:p>
    <w:p w:rsidR="007D61A4" w:rsidRPr="00BA0789" w:rsidRDefault="007D61A4" w:rsidP="007D61A4">
      <w:pPr>
        <w:pStyle w:val="a3"/>
        <w:spacing w:line="276" w:lineRule="auto"/>
        <w:ind w:left="490" w:right="588" w:firstLine="570"/>
        <w:jc w:val="both"/>
      </w:pPr>
      <w:r w:rsidRPr="00BA0789">
        <w:t xml:space="preserve">Контроль за реализацией образовательной программы в соответствии с ФГОС начального общего образования, в том числе за организацией внеурочной деятельности, </w:t>
      </w:r>
      <w:r w:rsidRPr="00BA0789">
        <w:lastRenderedPageBreak/>
        <w:t>осуществляется заместителем руководителя по УР МАОУ "Гимназия № 141" в соответствии с должностной инструкцией.</w:t>
      </w:r>
    </w:p>
    <w:p w:rsidR="007D61A4" w:rsidRPr="00BA0789" w:rsidRDefault="007D61A4" w:rsidP="007D61A4">
      <w:pPr>
        <w:ind w:left="819" w:right="490" w:firstLine="565"/>
        <w:jc w:val="center"/>
        <w:rPr>
          <w:rFonts w:ascii="Times New Roman" w:hAnsi="Times New Roman" w:cs="Times New Roman"/>
          <w:i/>
          <w:spacing w:val="-2"/>
          <w:sz w:val="24"/>
          <w:szCs w:val="24"/>
        </w:rPr>
      </w:pPr>
      <w:r w:rsidRPr="00BA0789">
        <w:rPr>
          <w:rFonts w:ascii="Times New Roman" w:hAnsi="Times New Roman" w:cs="Times New Roman"/>
          <w:i/>
          <w:sz w:val="24"/>
          <w:szCs w:val="24"/>
        </w:rPr>
        <w:t xml:space="preserve">Направления внеурочной деятельности и их содержательное </w:t>
      </w:r>
      <w:r w:rsidRPr="00BA0789">
        <w:rPr>
          <w:rFonts w:ascii="Times New Roman" w:hAnsi="Times New Roman" w:cs="Times New Roman"/>
          <w:i/>
          <w:spacing w:val="-2"/>
          <w:sz w:val="24"/>
          <w:szCs w:val="24"/>
        </w:rPr>
        <w:t>наполнение</w:t>
      </w:r>
    </w:p>
    <w:p w:rsidR="007D61A4" w:rsidRPr="00BA0789" w:rsidRDefault="007D61A4" w:rsidP="007D61A4">
      <w:pPr>
        <w:ind w:left="567" w:right="490" w:firstLine="315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A0789">
        <w:rPr>
          <w:rFonts w:ascii="Times New Roman" w:hAnsi="Times New Roman" w:cs="Times New Roman"/>
          <w:sz w:val="24"/>
          <w:szCs w:val="24"/>
        </w:rPr>
        <w:t xml:space="preserve">Предлагаемые направления внеурочной деятельности являются для образовательной организации общими ориентирами </w:t>
      </w:r>
      <w:r w:rsidRPr="00BA0789">
        <w:rPr>
          <w:rFonts w:ascii="Times New Roman" w:hAnsi="Times New Roman" w:cs="Times New Roman"/>
          <w:w w:val="95"/>
          <w:sz w:val="24"/>
          <w:szCs w:val="24"/>
        </w:rPr>
        <w:t xml:space="preserve">и не подлежат формальному копированию. При отборе </w:t>
      </w:r>
      <w:r w:rsidRPr="00BA0789">
        <w:rPr>
          <w:rFonts w:ascii="Times New Roman" w:hAnsi="Times New Roman" w:cs="Times New Roman"/>
          <w:sz w:val="24"/>
          <w:szCs w:val="24"/>
        </w:rPr>
        <w:t>направлений внеурочной деятельности каждая образовательная организация ориентируется, прежде всего, на свои особенности функционирования, психолого-</w:t>
      </w:r>
      <w:r w:rsidRPr="00BA0789">
        <w:rPr>
          <w:rFonts w:ascii="Times New Roman" w:hAnsi="Times New Roman" w:cs="Times New Roman"/>
          <w:spacing w:val="-2"/>
          <w:sz w:val="24"/>
          <w:szCs w:val="24"/>
        </w:rPr>
        <w:t xml:space="preserve"> педагогические характеристики обучающихся, их потребности, интересы и уровни </w:t>
      </w:r>
      <w:r w:rsidRPr="00BA0789">
        <w:rPr>
          <w:rFonts w:ascii="Times New Roman" w:hAnsi="Times New Roman" w:cs="Times New Roman"/>
          <w:sz w:val="24"/>
          <w:szCs w:val="24"/>
        </w:rPr>
        <w:t>успешности обучения. К выбору направлений внеурочной деятельности</w:t>
      </w:r>
      <w:r w:rsidRPr="00BA0789">
        <w:rPr>
          <w:rFonts w:ascii="Times New Roman" w:hAnsi="Times New Roman" w:cs="Times New Roman"/>
          <w:sz w:val="24"/>
          <w:szCs w:val="24"/>
        </w:rPr>
        <w:tab/>
        <w:t xml:space="preserve">и их организации могут привлекаться родители как законные участники образовательных отношений. </w:t>
      </w:r>
    </w:p>
    <w:p w:rsidR="007D61A4" w:rsidRPr="00BA0789" w:rsidRDefault="007D61A4" w:rsidP="007D61A4">
      <w:pPr>
        <w:ind w:firstLine="1418"/>
        <w:jc w:val="center"/>
        <w:rPr>
          <w:rFonts w:ascii="Times New Roman" w:hAnsi="Times New Roman" w:cs="Times New Roman"/>
          <w:i/>
          <w:spacing w:val="-2"/>
          <w:sz w:val="24"/>
          <w:szCs w:val="24"/>
        </w:rPr>
      </w:pPr>
      <w:r w:rsidRPr="00BA0789">
        <w:rPr>
          <w:rFonts w:ascii="Times New Roman" w:hAnsi="Times New Roman" w:cs="Times New Roman"/>
          <w:i/>
          <w:sz w:val="24"/>
          <w:szCs w:val="24"/>
        </w:rPr>
        <w:t xml:space="preserve">Направления и цели внеурочной </w:t>
      </w:r>
      <w:r w:rsidRPr="00BA0789">
        <w:rPr>
          <w:rFonts w:ascii="Times New Roman" w:hAnsi="Times New Roman" w:cs="Times New Roman"/>
          <w:i/>
          <w:spacing w:val="-2"/>
          <w:sz w:val="24"/>
          <w:szCs w:val="24"/>
        </w:rPr>
        <w:t>деятельности</w:t>
      </w:r>
    </w:p>
    <w:p w:rsidR="007D61A4" w:rsidRPr="00BA0789" w:rsidRDefault="007D61A4" w:rsidP="007D61A4">
      <w:pPr>
        <w:pStyle w:val="a3"/>
        <w:spacing w:line="276" w:lineRule="auto"/>
        <w:ind w:left="426" w:right="607"/>
        <w:jc w:val="both"/>
      </w:pPr>
      <w:r w:rsidRPr="00BA0789">
        <w:t>Внеурочная деятельность в части, рекомендуемой для всех обучающихся, представлена следующими направлениями:</w:t>
      </w:r>
    </w:p>
    <w:p w:rsidR="007D61A4" w:rsidRPr="00BA0789" w:rsidRDefault="007D61A4" w:rsidP="007D61A4">
      <w:pPr>
        <w:pStyle w:val="a5"/>
        <w:numPr>
          <w:ilvl w:val="0"/>
          <w:numId w:val="2"/>
        </w:numPr>
        <w:spacing w:line="276" w:lineRule="auto"/>
        <w:ind w:left="567" w:firstLine="0"/>
        <w:jc w:val="both"/>
        <w:rPr>
          <w:sz w:val="24"/>
          <w:szCs w:val="24"/>
        </w:rPr>
      </w:pPr>
      <w:r w:rsidRPr="00BA0789">
        <w:rPr>
          <w:sz w:val="24"/>
          <w:szCs w:val="24"/>
        </w:rPr>
        <w:t>1 час в неделю – информационно-просветительские занятия патриотической, нравственной и экологической направленности «Разговоры о важном» (понедельник, первый урок), целью которых является развитие ценностного отношения обучающихся к своей Родине – России, населяющим ее людям, ее уникальной истории, богатой природе и великой культуре. Реализация программы занятий «Разговоры о важном» возложена на классных руководителей;</w:t>
      </w:r>
    </w:p>
    <w:p w:rsidR="007D61A4" w:rsidRPr="00BA0789" w:rsidRDefault="007D61A4" w:rsidP="007D61A4">
      <w:pPr>
        <w:pStyle w:val="a5"/>
        <w:numPr>
          <w:ilvl w:val="0"/>
          <w:numId w:val="2"/>
        </w:numPr>
        <w:spacing w:line="276" w:lineRule="auto"/>
        <w:ind w:left="567" w:firstLine="0"/>
        <w:jc w:val="both"/>
        <w:rPr>
          <w:sz w:val="24"/>
          <w:szCs w:val="24"/>
        </w:rPr>
      </w:pPr>
      <w:r w:rsidRPr="00BA0789">
        <w:rPr>
          <w:sz w:val="24"/>
          <w:szCs w:val="24"/>
        </w:rPr>
        <w:t>1 час в неделю – занятия по формированию функциональной грамотности обучающихся (в том числе финансовой грамотности), целью которых является развитие способности обучающихся применять приобретённые знания, умения и навыки для решения задач в различных сферах жизнедеятельности, (обеспечение связи обучения с жизнью);</w:t>
      </w:r>
    </w:p>
    <w:p w:rsidR="007D61A4" w:rsidRPr="00BA0789" w:rsidRDefault="007D61A4" w:rsidP="007D61A4">
      <w:pPr>
        <w:pStyle w:val="a5"/>
        <w:numPr>
          <w:ilvl w:val="0"/>
          <w:numId w:val="2"/>
        </w:numPr>
        <w:spacing w:line="276" w:lineRule="auto"/>
        <w:ind w:left="567" w:firstLine="0"/>
        <w:jc w:val="both"/>
        <w:rPr>
          <w:sz w:val="24"/>
          <w:szCs w:val="24"/>
        </w:rPr>
      </w:pPr>
      <w:r w:rsidRPr="00BA0789">
        <w:rPr>
          <w:sz w:val="24"/>
          <w:szCs w:val="24"/>
        </w:rPr>
        <w:t xml:space="preserve">1 час в неделю – занятия, направленные на удовлетворение </w:t>
      </w:r>
      <w:proofErr w:type="spellStart"/>
      <w:r w:rsidRPr="00BA0789">
        <w:rPr>
          <w:sz w:val="24"/>
          <w:szCs w:val="24"/>
        </w:rPr>
        <w:t>профориентационных</w:t>
      </w:r>
      <w:proofErr w:type="spellEnd"/>
      <w:r w:rsidRPr="00BA0789">
        <w:rPr>
          <w:sz w:val="24"/>
          <w:szCs w:val="24"/>
        </w:rPr>
        <w:t xml:space="preserve"> интересов и потребностей обучающихся (в том числе основы предпринимательства), целью которых является развитие ценностного отношения обучающихся к труду, как основному способу достижения жизненного благополучия и ощущения уверенности в жизни.</w:t>
      </w:r>
    </w:p>
    <w:p w:rsidR="007D61A4" w:rsidRPr="00BA0789" w:rsidRDefault="007D61A4" w:rsidP="007D61A4">
      <w:pPr>
        <w:pStyle w:val="a5"/>
        <w:spacing w:line="276" w:lineRule="auto"/>
        <w:ind w:left="567" w:firstLine="0"/>
        <w:jc w:val="both"/>
        <w:rPr>
          <w:sz w:val="24"/>
          <w:szCs w:val="24"/>
        </w:rPr>
      </w:pPr>
      <w:r w:rsidRPr="00BA0789">
        <w:rPr>
          <w:sz w:val="24"/>
          <w:szCs w:val="24"/>
        </w:rPr>
        <w:t>В вариативную часть плана внеурочной деятельности включены:</w:t>
      </w:r>
    </w:p>
    <w:p w:rsidR="007D61A4" w:rsidRPr="00BA0789" w:rsidRDefault="007D61A4" w:rsidP="007D61A4">
      <w:pPr>
        <w:pStyle w:val="a5"/>
        <w:numPr>
          <w:ilvl w:val="0"/>
          <w:numId w:val="3"/>
        </w:numPr>
        <w:spacing w:line="276" w:lineRule="auto"/>
        <w:ind w:left="567" w:firstLine="0"/>
        <w:jc w:val="both"/>
        <w:rPr>
          <w:sz w:val="24"/>
          <w:szCs w:val="24"/>
        </w:rPr>
      </w:pPr>
      <w:r w:rsidRPr="00BA0789">
        <w:rPr>
          <w:sz w:val="24"/>
          <w:szCs w:val="24"/>
        </w:rPr>
        <w:t>занятия, связанные с реализацией особых интеллектуальных и социокультурных потребностей обучающихся (в том числе для сопровождения изучения отдельных учебных предметов на углубленном ровне, проектно-исследовательской деятельности, исторического просвещения), целью которых является интеллектуальное и общекультурное развитие обучающихся, удовлетворение их особых познавательных, культурных, оздоровительных потребностей и интересов;</w:t>
      </w:r>
    </w:p>
    <w:p w:rsidR="007D61A4" w:rsidRPr="00BA0789" w:rsidRDefault="007D61A4" w:rsidP="007D61A4">
      <w:pPr>
        <w:pStyle w:val="a5"/>
        <w:numPr>
          <w:ilvl w:val="0"/>
          <w:numId w:val="3"/>
        </w:numPr>
        <w:spacing w:line="276" w:lineRule="auto"/>
        <w:ind w:left="567" w:firstLine="0"/>
        <w:jc w:val="both"/>
        <w:rPr>
          <w:sz w:val="24"/>
          <w:szCs w:val="24"/>
        </w:rPr>
      </w:pPr>
      <w:r w:rsidRPr="00BA0789">
        <w:rPr>
          <w:sz w:val="24"/>
          <w:szCs w:val="24"/>
        </w:rPr>
        <w:t xml:space="preserve">занятия, направленные на удовлетворение интересов и </w:t>
      </w:r>
      <w:proofErr w:type="gramStart"/>
      <w:r w:rsidRPr="00BA0789">
        <w:rPr>
          <w:sz w:val="24"/>
          <w:szCs w:val="24"/>
        </w:rPr>
        <w:t>потребностей</w:t>
      </w:r>
      <w:proofErr w:type="gramEnd"/>
      <w:r w:rsidRPr="00BA0789">
        <w:rPr>
          <w:sz w:val="24"/>
          <w:szCs w:val="24"/>
        </w:rPr>
        <w:t xml:space="preserve"> обучающихся в творческом и физическом развитии (в том числе организация занятий в различных творческих объединениях – музыкальных, хоровых, танцевальных студиях, кружках художественного творчества, школьных музеях, школьных спортивных секциях и т.п.), целью которых является удовлетворение интересов и потребностей обучающихся в творческом и физическом развитии, помощь в самореализации, раскрытии и развитии способностей и талантов;</w:t>
      </w:r>
    </w:p>
    <w:p w:rsidR="007D61A4" w:rsidRPr="00BA0789" w:rsidRDefault="007D61A4" w:rsidP="007D61A4">
      <w:pPr>
        <w:pStyle w:val="a5"/>
        <w:numPr>
          <w:ilvl w:val="0"/>
          <w:numId w:val="3"/>
        </w:numPr>
        <w:spacing w:line="276" w:lineRule="auto"/>
        <w:ind w:left="567" w:firstLine="0"/>
        <w:jc w:val="both"/>
        <w:rPr>
          <w:sz w:val="24"/>
          <w:szCs w:val="24"/>
        </w:rPr>
      </w:pPr>
      <w:r w:rsidRPr="00BA0789">
        <w:rPr>
          <w:sz w:val="24"/>
          <w:szCs w:val="24"/>
        </w:rPr>
        <w:t xml:space="preserve">занятия, направленные на удовлетворение социальных интересов и потребностей обучающихся (в том числе в рамках Российского движения школьников, </w:t>
      </w:r>
      <w:proofErr w:type="spellStart"/>
      <w:r w:rsidRPr="00BA0789">
        <w:rPr>
          <w:sz w:val="24"/>
          <w:szCs w:val="24"/>
        </w:rPr>
        <w:t>Юнармии</w:t>
      </w:r>
      <w:proofErr w:type="spellEnd"/>
      <w:r w:rsidRPr="00BA0789">
        <w:rPr>
          <w:sz w:val="24"/>
          <w:szCs w:val="24"/>
        </w:rPr>
        <w:t xml:space="preserve">), целью </w:t>
      </w:r>
      <w:r w:rsidRPr="00BA0789">
        <w:rPr>
          <w:sz w:val="24"/>
          <w:szCs w:val="24"/>
        </w:rPr>
        <w:lastRenderedPageBreak/>
        <w:t>которых является развитие важных для жизни подрастающего человека социальных умений – заботиться о других и организовывать свою собственную деятельность, лидировать и подчиняться, брать на себя инициативу и нести ответственность, отстаивать свою точку зрения и принимать другие точки зрения.</w:t>
      </w:r>
    </w:p>
    <w:p w:rsidR="007D61A4" w:rsidRPr="00BA0789" w:rsidRDefault="007D61A4" w:rsidP="007D61A4">
      <w:pPr>
        <w:pStyle w:val="a5"/>
        <w:spacing w:line="276" w:lineRule="auto"/>
        <w:ind w:left="567" w:firstLine="0"/>
        <w:jc w:val="both"/>
        <w:rPr>
          <w:sz w:val="24"/>
          <w:szCs w:val="24"/>
        </w:rPr>
      </w:pPr>
      <w:r w:rsidRPr="00BA0789">
        <w:rPr>
          <w:sz w:val="24"/>
          <w:szCs w:val="24"/>
        </w:rPr>
        <w:tab/>
      </w:r>
      <w:r w:rsidRPr="00BA0789">
        <w:rPr>
          <w:sz w:val="24"/>
          <w:szCs w:val="24"/>
        </w:rPr>
        <w:tab/>
        <w:t>Для организации внеурочной деятельности гимназия располагает спортивным залом со спортивным инвентарем для школьников, спортивными площадками, игровой площадкой, школьным музеем, актовым залом, музыкальной техникой, библиотекой, медицинским кабинетом, кабинетом технологии, а также кабинетами, оборудованными компьютерной техникой, интерактивными досками.</w:t>
      </w:r>
    </w:p>
    <w:p w:rsidR="007D61A4" w:rsidRPr="00BA0789" w:rsidRDefault="007D61A4" w:rsidP="007D61A4">
      <w:pPr>
        <w:pStyle w:val="a5"/>
        <w:spacing w:line="276" w:lineRule="auto"/>
        <w:ind w:left="567" w:firstLine="0"/>
        <w:jc w:val="center"/>
        <w:rPr>
          <w:sz w:val="24"/>
          <w:szCs w:val="24"/>
        </w:rPr>
      </w:pPr>
      <w:r w:rsidRPr="00BA0789">
        <w:rPr>
          <w:sz w:val="24"/>
          <w:szCs w:val="24"/>
        </w:rPr>
        <w:t>План</w:t>
      </w:r>
      <w:r w:rsidR="00347D63">
        <w:rPr>
          <w:sz w:val="24"/>
          <w:szCs w:val="24"/>
        </w:rPr>
        <w:t>(</w:t>
      </w:r>
      <w:proofErr w:type="gramStart"/>
      <w:r w:rsidR="00347D63">
        <w:rPr>
          <w:sz w:val="24"/>
          <w:szCs w:val="24"/>
        </w:rPr>
        <w:t xml:space="preserve">недельный) </w:t>
      </w:r>
      <w:r w:rsidRPr="00BA0789">
        <w:rPr>
          <w:sz w:val="24"/>
          <w:szCs w:val="24"/>
        </w:rPr>
        <w:t xml:space="preserve"> внеурочной</w:t>
      </w:r>
      <w:proofErr w:type="gramEnd"/>
      <w:r w:rsidRPr="00BA0789">
        <w:rPr>
          <w:sz w:val="24"/>
          <w:szCs w:val="24"/>
        </w:rPr>
        <w:t xml:space="preserve"> деятельности</w:t>
      </w:r>
    </w:p>
    <w:p w:rsidR="007D61A4" w:rsidRPr="00BA0789" w:rsidRDefault="007D61A4" w:rsidP="007D61A4">
      <w:pPr>
        <w:pStyle w:val="a5"/>
        <w:spacing w:line="276" w:lineRule="auto"/>
        <w:ind w:left="567" w:firstLine="0"/>
        <w:jc w:val="center"/>
        <w:rPr>
          <w:sz w:val="24"/>
          <w:szCs w:val="24"/>
        </w:rPr>
      </w:pPr>
      <w:r w:rsidRPr="00BA0789">
        <w:rPr>
          <w:sz w:val="24"/>
          <w:szCs w:val="24"/>
        </w:rPr>
        <w:t>для 1-4 классов МАОУ «Гимназия № 141»</w:t>
      </w:r>
    </w:p>
    <w:p w:rsidR="007D61A4" w:rsidRPr="00BA0789" w:rsidRDefault="007D61A4" w:rsidP="007D61A4">
      <w:pPr>
        <w:pStyle w:val="a5"/>
        <w:spacing w:line="276" w:lineRule="auto"/>
        <w:ind w:left="567" w:firstLine="0"/>
        <w:jc w:val="center"/>
        <w:rPr>
          <w:sz w:val="24"/>
          <w:szCs w:val="24"/>
        </w:rPr>
      </w:pPr>
      <w:r w:rsidRPr="00BA0789">
        <w:rPr>
          <w:sz w:val="24"/>
          <w:szCs w:val="24"/>
        </w:rPr>
        <w:t>на 2023– 2024 учебный год</w:t>
      </w:r>
    </w:p>
    <w:tbl>
      <w:tblPr>
        <w:tblStyle w:val="a7"/>
        <w:tblW w:w="11086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2507"/>
        <w:gridCol w:w="1978"/>
        <w:gridCol w:w="1923"/>
        <w:gridCol w:w="851"/>
        <w:gridCol w:w="1134"/>
        <w:gridCol w:w="1134"/>
        <w:gridCol w:w="1559"/>
      </w:tblGrid>
      <w:tr w:rsidR="00197161" w:rsidRPr="00BA0789" w:rsidTr="00197161">
        <w:tc>
          <w:tcPr>
            <w:tcW w:w="2507" w:type="dxa"/>
            <w:vMerge w:val="restart"/>
          </w:tcPr>
          <w:p w:rsidR="00197161" w:rsidRPr="00BA0789" w:rsidRDefault="00197161" w:rsidP="008051D7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  <w:proofErr w:type="spellStart"/>
            <w:r w:rsidRPr="00BA0789">
              <w:rPr>
                <w:sz w:val="24"/>
                <w:szCs w:val="24"/>
              </w:rPr>
              <w:t>Направление</w:t>
            </w:r>
            <w:proofErr w:type="spellEnd"/>
            <w:r w:rsidRPr="00BA0789">
              <w:rPr>
                <w:sz w:val="24"/>
                <w:szCs w:val="24"/>
              </w:rPr>
              <w:t xml:space="preserve"> </w:t>
            </w:r>
            <w:proofErr w:type="spellStart"/>
            <w:r w:rsidRPr="00BA0789">
              <w:rPr>
                <w:sz w:val="24"/>
                <w:szCs w:val="24"/>
              </w:rPr>
              <w:t>внеурочной</w:t>
            </w:r>
            <w:proofErr w:type="spellEnd"/>
            <w:r w:rsidRPr="00BA0789">
              <w:rPr>
                <w:sz w:val="24"/>
                <w:szCs w:val="24"/>
              </w:rPr>
              <w:t xml:space="preserve"> </w:t>
            </w:r>
            <w:proofErr w:type="spellStart"/>
            <w:r w:rsidRPr="00BA0789">
              <w:rPr>
                <w:sz w:val="24"/>
                <w:szCs w:val="24"/>
              </w:rPr>
              <w:t>деятельности</w:t>
            </w:r>
            <w:proofErr w:type="spellEnd"/>
          </w:p>
        </w:tc>
        <w:tc>
          <w:tcPr>
            <w:tcW w:w="1978" w:type="dxa"/>
            <w:vMerge w:val="restart"/>
          </w:tcPr>
          <w:p w:rsidR="00197161" w:rsidRPr="00BA0789" w:rsidRDefault="00197161" w:rsidP="008051D7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  <w:proofErr w:type="spellStart"/>
            <w:r w:rsidRPr="00BA0789">
              <w:rPr>
                <w:sz w:val="24"/>
                <w:szCs w:val="24"/>
              </w:rPr>
              <w:t>Наименование</w:t>
            </w:r>
            <w:proofErr w:type="spellEnd"/>
            <w:r w:rsidRPr="00BA0789">
              <w:rPr>
                <w:sz w:val="24"/>
                <w:szCs w:val="24"/>
              </w:rPr>
              <w:t xml:space="preserve"> </w:t>
            </w:r>
            <w:proofErr w:type="spellStart"/>
            <w:r w:rsidRPr="00BA0789">
              <w:rPr>
                <w:sz w:val="24"/>
                <w:szCs w:val="24"/>
              </w:rPr>
              <w:t>рабочей</w:t>
            </w:r>
            <w:proofErr w:type="spellEnd"/>
            <w:r w:rsidRPr="00BA0789">
              <w:rPr>
                <w:sz w:val="24"/>
                <w:szCs w:val="24"/>
              </w:rPr>
              <w:t xml:space="preserve"> </w:t>
            </w:r>
            <w:proofErr w:type="spellStart"/>
            <w:r w:rsidRPr="00BA0789">
              <w:rPr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1923" w:type="dxa"/>
            <w:vMerge w:val="restart"/>
          </w:tcPr>
          <w:p w:rsidR="00197161" w:rsidRPr="00BA0789" w:rsidRDefault="00197161" w:rsidP="008051D7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  <w:proofErr w:type="spellStart"/>
            <w:r w:rsidRPr="00BA0789">
              <w:rPr>
                <w:sz w:val="24"/>
                <w:szCs w:val="24"/>
              </w:rPr>
              <w:t>Вид</w:t>
            </w:r>
            <w:proofErr w:type="spellEnd"/>
            <w:r w:rsidRPr="00BA0789">
              <w:rPr>
                <w:sz w:val="24"/>
                <w:szCs w:val="24"/>
              </w:rPr>
              <w:t xml:space="preserve"> </w:t>
            </w:r>
            <w:proofErr w:type="spellStart"/>
            <w:r w:rsidRPr="00BA0789">
              <w:rPr>
                <w:sz w:val="24"/>
                <w:szCs w:val="24"/>
              </w:rPr>
              <w:t>деятельности</w:t>
            </w:r>
            <w:proofErr w:type="spellEnd"/>
          </w:p>
        </w:tc>
        <w:tc>
          <w:tcPr>
            <w:tcW w:w="4678" w:type="dxa"/>
            <w:gridSpan w:val="4"/>
          </w:tcPr>
          <w:p w:rsidR="00197161" w:rsidRPr="00BA0789" w:rsidRDefault="00197161" w:rsidP="008051D7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  <w:proofErr w:type="spellStart"/>
            <w:r w:rsidRPr="00BA0789">
              <w:rPr>
                <w:sz w:val="24"/>
                <w:szCs w:val="24"/>
              </w:rPr>
              <w:t>Количество</w:t>
            </w:r>
            <w:proofErr w:type="spellEnd"/>
            <w:r w:rsidRPr="00BA0789">
              <w:rPr>
                <w:sz w:val="24"/>
                <w:szCs w:val="24"/>
              </w:rPr>
              <w:t xml:space="preserve"> </w:t>
            </w:r>
            <w:proofErr w:type="spellStart"/>
            <w:r w:rsidRPr="00BA0789">
              <w:rPr>
                <w:sz w:val="24"/>
                <w:szCs w:val="24"/>
              </w:rPr>
              <w:t>часов</w:t>
            </w:r>
            <w:proofErr w:type="spellEnd"/>
            <w:r w:rsidRPr="00BA0789">
              <w:rPr>
                <w:sz w:val="24"/>
                <w:szCs w:val="24"/>
              </w:rPr>
              <w:t xml:space="preserve"> в </w:t>
            </w:r>
            <w:proofErr w:type="spellStart"/>
            <w:r w:rsidRPr="00BA0789">
              <w:rPr>
                <w:sz w:val="24"/>
                <w:szCs w:val="24"/>
              </w:rPr>
              <w:t>неделю</w:t>
            </w:r>
            <w:proofErr w:type="spellEnd"/>
          </w:p>
        </w:tc>
      </w:tr>
      <w:tr w:rsidR="00197161" w:rsidRPr="00BA0789" w:rsidTr="00197161">
        <w:tc>
          <w:tcPr>
            <w:tcW w:w="2507" w:type="dxa"/>
            <w:vMerge/>
          </w:tcPr>
          <w:p w:rsidR="00197161" w:rsidRPr="00BA0789" w:rsidRDefault="00197161" w:rsidP="008051D7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978" w:type="dxa"/>
            <w:vMerge/>
          </w:tcPr>
          <w:p w:rsidR="00197161" w:rsidRPr="00BA0789" w:rsidRDefault="00197161" w:rsidP="008051D7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923" w:type="dxa"/>
            <w:vMerge/>
          </w:tcPr>
          <w:p w:rsidR="00197161" w:rsidRPr="00BA0789" w:rsidRDefault="00197161" w:rsidP="008051D7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197161" w:rsidRPr="00BA0789" w:rsidRDefault="00197161" w:rsidP="008051D7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  <w:r w:rsidRPr="00BA0789">
              <w:rPr>
                <w:sz w:val="24"/>
                <w:szCs w:val="24"/>
              </w:rPr>
              <w:t xml:space="preserve">1 </w:t>
            </w:r>
          </w:p>
        </w:tc>
        <w:tc>
          <w:tcPr>
            <w:tcW w:w="1134" w:type="dxa"/>
          </w:tcPr>
          <w:p w:rsidR="00197161" w:rsidRPr="00BA0789" w:rsidRDefault="00197161" w:rsidP="008051D7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  <w:r w:rsidRPr="00BA0789">
              <w:rPr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197161" w:rsidRPr="00BA0789" w:rsidRDefault="00197161" w:rsidP="008051D7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  <w:r w:rsidRPr="00BA0789">
              <w:rPr>
                <w:sz w:val="24"/>
                <w:szCs w:val="24"/>
              </w:rPr>
              <w:t>3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197161" w:rsidRPr="00BA0789" w:rsidRDefault="00197161" w:rsidP="008051D7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  <w:r w:rsidRPr="00BA0789">
              <w:rPr>
                <w:sz w:val="24"/>
                <w:szCs w:val="24"/>
              </w:rPr>
              <w:t>4</w:t>
            </w:r>
          </w:p>
        </w:tc>
      </w:tr>
      <w:tr w:rsidR="00197161" w:rsidRPr="00BA0789" w:rsidTr="00197161">
        <w:tc>
          <w:tcPr>
            <w:tcW w:w="11086" w:type="dxa"/>
            <w:gridSpan w:val="7"/>
            <w:tcBorders>
              <w:right w:val="single" w:sz="4" w:space="0" w:color="auto"/>
            </w:tcBorders>
          </w:tcPr>
          <w:p w:rsidR="00197161" w:rsidRPr="00BA0789" w:rsidRDefault="00197161" w:rsidP="008051D7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  <w:lang w:val="ru-RU"/>
              </w:rPr>
            </w:pPr>
            <w:r w:rsidRPr="00BA0789">
              <w:rPr>
                <w:sz w:val="24"/>
                <w:szCs w:val="24"/>
                <w:lang w:val="ru-RU"/>
              </w:rPr>
              <w:t>Часть, рекомендуемая для всех обучающихся</w:t>
            </w:r>
          </w:p>
        </w:tc>
      </w:tr>
      <w:tr w:rsidR="00197161" w:rsidRPr="00BA0789" w:rsidTr="00197161">
        <w:tc>
          <w:tcPr>
            <w:tcW w:w="2507" w:type="dxa"/>
          </w:tcPr>
          <w:p w:rsidR="00197161" w:rsidRPr="00BA0789" w:rsidRDefault="00197161" w:rsidP="008051D7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  <w:lang w:val="ru-RU"/>
              </w:rPr>
            </w:pPr>
            <w:r w:rsidRPr="00BA0789">
              <w:rPr>
                <w:sz w:val="24"/>
                <w:szCs w:val="24"/>
                <w:lang w:val="ru-RU"/>
              </w:rPr>
              <w:t>Информационно просветительские занятия патриотической, нравственной и экологической направленности</w:t>
            </w:r>
          </w:p>
        </w:tc>
        <w:tc>
          <w:tcPr>
            <w:tcW w:w="1978" w:type="dxa"/>
          </w:tcPr>
          <w:p w:rsidR="00197161" w:rsidRPr="00BA0789" w:rsidRDefault="00197161" w:rsidP="008051D7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  <w:r w:rsidRPr="00BA0789">
              <w:rPr>
                <w:sz w:val="24"/>
                <w:szCs w:val="24"/>
              </w:rPr>
              <w:t>«</w:t>
            </w:r>
            <w:proofErr w:type="spellStart"/>
            <w:r w:rsidRPr="00BA0789">
              <w:rPr>
                <w:sz w:val="24"/>
                <w:szCs w:val="24"/>
              </w:rPr>
              <w:t>Разговоры</w:t>
            </w:r>
            <w:proofErr w:type="spellEnd"/>
            <w:r w:rsidRPr="00BA0789">
              <w:rPr>
                <w:sz w:val="24"/>
                <w:szCs w:val="24"/>
              </w:rPr>
              <w:t xml:space="preserve"> о </w:t>
            </w:r>
            <w:proofErr w:type="spellStart"/>
            <w:r w:rsidRPr="00BA0789">
              <w:rPr>
                <w:sz w:val="24"/>
                <w:szCs w:val="24"/>
              </w:rPr>
              <w:t>важном</w:t>
            </w:r>
            <w:proofErr w:type="spellEnd"/>
            <w:r w:rsidRPr="00BA0789">
              <w:rPr>
                <w:sz w:val="24"/>
                <w:szCs w:val="24"/>
              </w:rPr>
              <w:t>»</w:t>
            </w:r>
          </w:p>
        </w:tc>
        <w:tc>
          <w:tcPr>
            <w:tcW w:w="1923" w:type="dxa"/>
          </w:tcPr>
          <w:p w:rsidR="00197161" w:rsidRPr="00BA0789" w:rsidRDefault="00197161" w:rsidP="008051D7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  <w:proofErr w:type="spellStart"/>
            <w:r w:rsidRPr="00BA0789">
              <w:rPr>
                <w:sz w:val="24"/>
                <w:szCs w:val="24"/>
              </w:rPr>
              <w:t>информационно</w:t>
            </w:r>
            <w:proofErr w:type="spellEnd"/>
            <w:r w:rsidRPr="00BA0789">
              <w:rPr>
                <w:sz w:val="24"/>
                <w:szCs w:val="24"/>
              </w:rPr>
              <w:t xml:space="preserve"> -</w:t>
            </w:r>
            <w:proofErr w:type="spellStart"/>
            <w:r w:rsidRPr="00BA0789">
              <w:rPr>
                <w:sz w:val="24"/>
                <w:szCs w:val="24"/>
              </w:rPr>
              <w:t>просветительская</w:t>
            </w:r>
            <w:proofErr w:type="spellEnd"/>
          </w:p>
          <w:p w:rsidR="00197161" w:rsidRPr="00BA0789" w:rsidRDefault="00197161" w:rsidP="008051D7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  <w:r w:rsidRPr="00BA0789">
              <w:rPr>
                <w:sz w:val="24"/>
                <w:szCs w:val="24"/>
              </w:rPr>
              <w:t>(</w:t>
            </w:r>
            <w:proofErr w:type="spellStart"/>
            <w:r w:rsidRPr="00BA0789">
              <w:rPr>
                <w:sz w:val="24"/>
                <w:szCs w:val="24"/>
              </w:rPr>
              <w:t>классный</w:t>
            </w:r>
            <w:proofErr w:type="spellEnd"/>
            <w:r w:rsidRPr="00BA0789">
              <w:rPr>
                <w:sz w:val="24"/>
                <w:szCs w:val="24"/>
              </w:rPr>
              <w:t xml:space="preserve"> </w:t>
            </w:r>
            <w:proofErr w:type="spellStart"/>
            <w:r w:rsidRPr="00BA0789">
              <w:rPr>
                <w:sz w:val="24"/>
                <w:szCs w:val="24"/>
              </w:rPr>
              <w:t>час</w:t>
            </w:r>
            <w:proofErr w:type="spellEnd"/>
            <w:r w:rsidRPr="00BA0789">
              <w:rPr>
                <w:sz w:val="24"/>
                <w:szCs w:val="24"/>
              </w:rPr>
              <w:t>)</w:t>
            </w:r>
          </w:p>
        </w:tc>
        <w:tc>
          <w:tcPr>
            <w:tcW w:w="851" w:type="dxa"/>
          </w:tcPr>
          <w:p w:rsidR="00197161" w:rsidRPr="00BA0789" w:rsidRDefault="00197161" w:rsidP="008051D7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  <w:r w:rsidRPr="00BA0789"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197161" w:rsidRPr="00BA0789" w:rsidRDefault="00197161" w:rsidP="008051D7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  <w:r w:rsidRPr="00BA0789"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197161" w:rsidRPr="00BA0789" w:rsidRDefault="00197161" w:rsidP="008051D7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  <w:r w:rsidRPr="00BA0789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197161" w:rsidRPr="00BA0789" w:rsidRDefault="00197161" w:rsidP="008051D7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  <w:r w:rsidRPr="00BA0789">
              <w:rPr>
                <w:sz w:val="24"/>
                <w:szCs w:val="24"/>
              </w:rPr>
              <w:t>1</w:t>
            </w:r>
          </w:p>
        </w:tc>
      </w:tr>
      <w:tr w:rsidR="00197161" w:rsidRPr="00BA0789" w:rsidTr="00197161">
        <w:tc>
          <w:tcPr>
            <w:tcW w:w="2507" w:type="dxa"/>
          </w:tcPr>
          <w:p w:rsidR="00197161" w:rsidRPr="00BA0789" w:rsidRDefault="00197161" w:rsidP="008051D7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  <w:lang w:val="ru-RU"/>
              </w:rPr>
            </w:pPr>
            <w:r w:rsidRPr="00BA0789">
              <w:rPr>
                <w:sz w:val="24"/>
                <w:szCs w:val="24"/>
                <w:lang w:val="ru-RU"/>
              </w:rPr>
              <w:t>Занятия по формированию функциональной грамотности обучающихся</w:t>
            </w:r>
          </w:p>
        </w:tc>
        <w:tc>
          <w:tcPr>
            <w:tcW w:w="1978" w:type="dxa"/>
          </w:tcPr>
          <w:p w:rsidR="00197161" w:rsidRPr="00BA0789" w:rsidRDefault="00197161" w:rsidP="00B84817">
            <w:pPr>
              <w:pStyle w:val="a5"/>
              <w:spacing w:line="276" w:lineRule="auto"/>
              <w:ind w:left="0" w:firstLine="0"/>
              <w:rPr>
                <w:sz w:val="24"/>
                <w:szCs w:val="24"/>
                <w:lang w:val="ru-RU"/>
              </w:rPr>
            </w:pPr>
            <w:r w:rsidRPr="00BA0789">
              <w:rPr>
                <w:sz w:val="24"/>
                <w:szCs w:val="24"/>
                <w:lang w:val="ru-RU"/>
              </w:rPr>
              <w:t>«Грамотный читатель»</w:t>
            </w:r>
          </w:p>
          <w:p w:rsidR="00197161" w:rsidRPr="00BA0789" w:rsidRDefault="00197161" w:rsidP="008051D7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  <w:lang w:val="ru-RU"/>
              </w:rPr>
            </w:pPr>
          </w:p>
          <w:p w:rsidR="00197161" w:rsidRPr="00BA0789" w:rsidRDefault="00197161" w:rsidP="00B84817">
            <w:pPr>
              <w:pStyle w:val="a5"/>
              <w:spacing w:line="276" w:lineRule="auto"/>
              <w:ind w:left="0" w:firstLine="0"/>
              <w:rPr>
                <w:sz w:val="24"/>
                <w:szCs w:val="24"/>
                <w:lang w:val="ru-RU"/>
              </w:rPr>
            </w:pPr>
            <w:r w:rsidRPr="00BA0789">
              <w:rPr>
                <w:sz w:val="24"/>
                <w:szCs w:val="24"/>
                <w:lang w:val="ru-RU"/>
              </w:rPr>
              <w:t>«Основы функциональной грамотности»</w:t>
            </w:r>
          </w:p>
        </w:tc>
        <w:tc>
          <w:tcPr>
            <w:tcW w:w="1923" w:type="dxa"/>
          </w:tcPr>
          <w:p w:rsidR="00197161" w:rsidRPr="00BA0789" w:rsidRDefault="00197161" w:rsidP="008051D7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  <w:lang w:val="ru-RU"/>
              </w:rPr>
            </w:pPr>
          </w:p>
          <w:p w:rsidR="00197161" w:rsidRPr="00BA0789" w:rsidRDefault="00197161" w:rsidP="008051D7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  <w:lang w:val="ru-RU"/>
              </w:rPr>
            </w:pPr>
          </w:p>
          <w:p w:rsidR="00197161" w:rsidRPr="00BA0789" w:rsidRDefault="00197161" w:rsidP="008051D7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  <w:proofErr w:type="spellStart"/>
            <w:r w:rsidRPr="00BA0789">
              <w:rPr>
                <w:sz w:val="24"/>
                <w:szCs w:val="24"/>
              </w:rPr>
              <w:t>познавательная</w:t>
            </w:r>
            <w:proofErr w:type="spellEnd"/>
          </w:p>
        </w:tc>
        <w:tc>
          <w:tcPr>
            <w:tcW w:w="851" w:type="dxa"/>
          </w:tcPr>
          <w:p w:rsidR="00197161" w:rsidRPr="00BA0789" w:rsidRDefault="00197161" w:rsidP="008051D7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  <w:r w:rsidRPr="00BA0789"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197161" w:rsidRPr="00BA0789" w:rsidRDefault="00197161" w:rsidP="008051D7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  <w:r w:rsidRPr="00BA0789"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197161" w:rsidRPr="00BA0789" w:rsidRDefault="00197161" w:rsidP="008051D7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  <w:r w:rsidRPr="00BA0789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197161" w:rsidRPr="00BA0789" w:rsidRDefault="00197161" w:rsidP="008051D7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</w:p>
          <w:p w:rsidR="00197161" w:rsidRPr="00BA0789" w:rsidRDefault="00197161" w:rsidP="008051D7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</w:p>
          <w:p w:rsidR="00197161" w:rsidRPr="00BA0789" w:rsidRDefault="00197161" w:rsidP="008051D7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</w:p>
          <w:p w:rsidR="00197161" w:rsidRPr="00BA0789" w:rsidRDefault="00197161" w:rsidP="008051D7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</w:p>
          <w:p w:rsidR="00197161" w:rsidRPr="00BA0789" w:rsidRDefault="00197161" w:rsidP="008051D7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  <w:r w:rsidRPr="00BA0789">
              <w:rPr>
                <w:sz w:val="24"/>
                <w:szCs w:val="24"/>
              </w:rPr>
              <w:t>1</w:t>
            </w:r>
          </w:p>
        </w:tc>
      </w:tr>
      <w:tr w:rsidR="00197161" w:rsidRPr="00BA0789" w:rsidTr="00197161">
        <w:tc>
          <w:tcPr>
            <w:tcW w:w="2507" w:type="dxa"/>
          </w:tcPr>
          <w:p w:rsidR="00197161" w:rsidRPr="00BA0789" w:rsidRDefault="00197161" w:rsidP="008051D7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  <w:lang w:val="ru-RU"/>
              </w:rPr>
            </w:pPr>
            <w:r w:rsidRPr="00BA0789">
              <w:rPr>
                <w:sz w:val="24"/>
                <w:szCs w:val="24"/>
                <w:lang w:val="ru-RU"/>
              </w:rPr>
              <w:t xml:space="preserve">Занятия, направленные на удовлетворение </w:t>
            </w:r>
            <w:proofErr w:type="spellStart"/>
            <w:r w:rsidRPr="00BA0789">
              <w:rPr>
                <w:sz w:val="24"/>
                <w:szCs w:val="24"/>
                <w:lang w:val="ru-RU"/>
              </w:rPr>
              <w:t>профориентационных</w:t>
            </w:r>
            <w:proofErr w:type="spellEnd"/>
            <w:r w:rsidRPr="00BA0789">
              <w:rPr>
                <w:sz w:val="24"/>
                <w:szCs w:val="24"/>
                <w:lang w:val="ru-RU"/>
              </w:rPr>
              <w:t xml:space="preserve"> интересов и потребностей обучающихся</w:t>
            </w:r>
          </w:p>
        </w:tc>
        <w:tc>
          <w:tcPr>
            <w:tcW w:w="1978" w:type="dxa"/>
          </w:tcPr>
          <w:p w:rsidR="00197161" w:rsidRPr="00BA0789" w:rsidRDefault="00197161" w:rsidP="007D61A4">
            <w:pPr>
              <w:pStyle w:val="a5"/>
              <w:spacing w:line="276" w:lineRule="auto"/>
              <w:ind w:left="0" w:firstLine="0"/>
              <w:rPr>
                <w:sz w:val="24"/>
                <w:szCs w:val="24"/>
                <w:lang w:val="ru-RU"/>
              </w:rPr>
            </w:pPr>
            <w:r w:rsidRPr="00BA0789">
              <w:rPr>
                <w:sz w:val="24"/>
                <w:szCs w:val="24"/>
                <w:lang w:val="ru-RU"/>
              </w:rPr>
              <w:t>«Тропинка в профессию»</w:t>
            </w:r>
          </w:p>
        </w:tc>
        <w:tc>
          <w:tcPr>
            <w:tcW w:w="1923" w:type="dxa"/>
          </w:tcPr>
          <w:p w:rsidR="00197161" w:rsidRPr="00BA0789" w:rsidRDefault="00197161" w:rsidP="008051D7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  <w:proofErr w:type="spellStart"/>
            <w:r w:rsidRPr="00BA0789">
              <w:rPr>
                <w:sz w:val="24"/>
                <w:szCs w:val="24"/>
              </w:rPr>
              <w:t>познавательная</w:t>
            </w:r>
            <w:proofErr w:type="spellEnd"/>
          </w:p>
        </w:tc>
        <w:tc>
          <w:tcPr>
            <w:tcW w:w="851" w:type="dxa"/>
          </w:tcPr>
          <w:p w:rsidR="00197161" w:rsidRPr="00BA0789" w:rsidRDefault="00197161" w:rsidP="008051D7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  <w:r w:rsidRPr="00BA0789"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197161" w:rsidRPr="00BA0789" w:rsidRDefault="00197161" w:rsidP="008051D7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  <w:r w:rsidRPr="00BA0789"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197161" w:rsidRPr="00BA0789" w:rsidRDefault="00197161" w:rsidP="008051D7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  <w:r w:rsidRPr="00BA0789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197161" w:rsidRPr="00BA0789" w:rsidRDefault="00197161" w:rsidP="008051D7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  <w:r w:rsidRPr="00BA0789">
              <w:rPr>
                <w:sz w:val="24"/>
                <w:szCs w:val="24"/>
              </w:rPr>
              <w:t>1</w:t>
            </w:r>
          </w:p>
        </w:tc>
      </w:tr>
      <w:tr w:rsidR="00CF0110" w:rsidRPr="00BA0789" w:rsidTr="006908B8">
        <w:tc>
          <w:tcPr>
            <w:tcW w:w="11086" w:type="dxa"/>
            <w:gridSpan w:val="7"/>
          </w:tcPr>
          <w:p w:rsidR="00CF0110" w:rsidRPr="00CF0110" w:rsidRDefault="00CF0110" w:rsidP="00CF0110">
            <w:pPr>
              <w:pStyle w:val="a5"/>
              <w:spacing w:line="276" w:lineRule="auto"/>
              <w:ind w:left="0" w:firstLine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Вариативная часть</w:t>
            </w:r>
          </w:p>
        </w:tc>
      </w:tr>
      <w:tr w:rsidR="00BA0789" w:rsidRPr="00BA0789" w:rsidTr="00197161">
        <w:tc>
          <w:tcPr>
            <w:tcW w:w="2507" w:type="dxa"/>
            <w:tcBorders>
              <w:right w:val="single" w:sz="4" w:space="0" w:color="auto"/>
            </w:tcBorders>
          </w:tcPr>
          <w:p w:rsidR="00BA0789" w:rsidRPr="00BA0789" w:rsidRDefault="00BA0789" w:rsidP="00BA0789">
            <w:pPr>
              <w:pStyle w:val="a5"/>
              <w:spacing w:line="276" w:lineRule="auto"/>
              <w:ind w:left="0" w:firstLine="0"/>
              <w:rPr>
                <w:sz w:val="24"/>
                <w:szCs w:val="24"/>
              </w:rPr>
            </w:pPr>
            <w:proofErr w:type="spellStart"/>
            <w:r w:rsidRPr="00BA0789">
              <w:rPr>
                <w:spacing w:val="-2"/>
                <w:sz w:val="24"/>
              </w:rPr>
              <w:t>Дополнительное</w:t>
            </w:r>
            <w:proofErr w:type="spellEnd"/>
            <w:r w:rsidRPr="00BA0789">
              <w:rPr>
                <w:spacing w:val="-2"/>
                <w:sz w:val="24"/>
              </w:rPr>
              <w:t xml:space="preserve"> </w:t>
            </w:r>
            <w:proofErr w:type="spellStart"/>
            <w:r w:rsidRPr="00BA0789">
              <w:rPr>
                <w:spacing w:val="-2"/>
                <w:sz w:val="24"/>
              </w:rPr>
              <w:t>изучение</w:t>
            </w:r>
            <w:proofErr w:type="spellEnd"/>
            <w:r w:rsidRPr="00BA0789">
              <w:rPr>
                <w:sz w:val="24"/>
              </w:rPr>
              <w:tab/>
            </w:r>
            <w:proofErr w:type="spellStart"/>
            <w:r w:rsidRPr="00BA0789">
              <w:rPr>
                <w:spacing w:val="-2"/>
                <w:sz w:val="24"/>
              </w:rPr>
              <w:t>учебных</w:t>
            </w:r>
            <w:proofErr w:type="spellEnd"/>
            <w:r w:rsidRPr="00BA0789">
              <w:rPr>
                <w:spacing w:val="-2"/>
                <w:sz w:val="24"/>
              </w:rPr>
              <w:t xml:space="preserve"> </w:t>
            </w:r>
            <w:proofErr w:type="spellStart"/>
            <w:r w:rsidRPr="00BA0789">
              <w:rPr>
                <w:spacing w:val="-2"/>
                <w:sz w:val="24"/>
              </w:rPr>
              <w:t>предметов</w:t>
            </w:r>
            <w:proofErr w:type="spellEnd"/>
          </w:p>
        </w:tc>
        <w:tc>
          <w:tcPr>
            <w:tcW w:w="1978" w:type="dxa"/>
            <w:tcBorders>
              <w:left w:val="single" w:sz="4" w:space="0" w:color="auto"/>
              <w:right w:val="single" w:sz="4" w:space="0" w:color="auto"/>
            </w:tcBorders>
          </w:tcPr>
          <w:p w:rsidR="00BA0789" w:rsidRPr="00BA0789" w:rsidRDefault="00BA0789" w:rsidP="00BA0789">
            <w:pPr>
              <w:pStyle w:val="a5"/>
              <w:spacing w:line="276" w:lineRule="auto"/>
              <w:ind w:left="0" w:firstLine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«</w:t>
            </w:r>
            <w:r w:rsidR="00541764">
              <w:rPr>
                <w:sz w:val="24"/>
                <w:szCs w:val="24"/>
                <w:lang w:val="ru-RU"/>
              </w:rPr>
              <w:t>Клуб почемучек</w:t>
            </w:r>
            <w:r>
              <w:rPr>
                <w:sz w:val="24"/>
                <w:szCs w:val="24"/>
                <w:lang w:val="ru-RU"/>
              </w:rPr>
              <w:t>»</w:t>
            </w:r>
          </w:p>
        </w:tc>
        <w:tc>
          <w:tcPr>
            <w:tcW w:w="1923" w:type="dxa"/>
            <w:tcBorders>
              <w:left w:val="single" w:sz="4" w:space="0" w:color="auto"/>
              <w:right w:val="single" w:sz="4" w:space="0" w:color="auto"/>
            </w:tcBorders>
          </w:tcPr>
          <w:p w:rsidR="00BA0789" w:rsidRPr="00BA0789" w:rsidRDefault="00B660CA" w:rsidP="00B660CA">
            <w:pPr>
              <w:pStyle w:val="a5"/>
              <w:spacing w:line="276" w:lineRule="auto"/>
              <w:ind w:left="0" w:firstLine="0"/>
              <w:rPr>
                <w:sz w:val="24"/>
                <w:szCs w:val="24"/>
                <w:lang w:val="ru-RU"/>
              </w:rPr>
            </w:pPr>
            <w:proofErr w:type="spellStart"/>
            <w:r>
              <w:rPr>
                <w:sz w:val="24"/>
                <w:szCs w:val="24"/>
              </w:rPr>
              <w:t>п</w:t>
            </w:r>
            <w:r w:rsidRPr="00BA0789">
              <w:rPr>
                <w:sz w:val="24"/>
                <w:szCs w:val="24"/>
              </w:rPr>
              <w:t>роектно-исследовательская</w:t>
            </w:r>
            <w:proofErr w:type="spellEnd"/>
            <w:r w:rsidRPr="00BA0789">
              <w:rPr>
                <w:sz w:val="24"/>
                <w:szCs w:val="24"/>
              </w:rPr>
              <w:t xml:space="preserve"> </w:t>
            </w:r>
            <w:proofErr w:type="spellStart"/>
            <w:r w:rsidRPr="00BA0789">
              <w:rPr>
                <w:sz w:val="24"/>
                <w:szCs w:val="24"/>
              </w:rPr>
              <w:t>деятельность</w:t>
            </w:r>
            <w:proofErr w:type="spellEnd"/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BA0789" w:rsidRPr="00BA0789" w:rsidRDefault="00BA0789" w:rsidP="005A412F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BA0789" w:rsidRPr="00BA0789" w:rsidRDefault="00BA0789" w:rsidP="005A412F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BA0789" w:rsidRPr="00BA0789" w:rsidRDefault="00BA0789" w:rsidP="005A412F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BA0789" w:rsidRPr="00BA0789" w:rsidRDefault="00BA0789" w:rsidP="005A412F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</w:tr>
      <w:tr w:rsidR="00197161" w:rsidRPr="00BA0789" w:rsidTr="00197161">
        <w:tc>
          <w:tcPr>
            <w:tcW w:w="2507" w:type="dxa"/>
            <w:tcBorders>
              <w:right w:val="single" w:sz="4" w:space="0" w:color="auto"/>
            </w:tcBorders>
          </w:tcPr>
          <w:p w:rsidR="00197161" w:rsidRPr="00BA0789" w:rsidRDefault="00197161" w:rsidP="00197161">
            <w:pPr>
              <w:spacing w:line="360" w:lineRule="auto"/>
              <w:ind w:left="107"/>
              <w:rPr>
                <w:rFonts w:ascii="Times New Roman" w:hAnsi="Times New Roman" w:cs="Times New Roman"/>
                <w:sz w:val="24"/>
                <w:lang w:val="ru-RU"/>
              </w:rPr>
            </w:pPr>
            <w:r w:rsidRPr="00BA0789">
              <w:rPr>
                <w:rFonts w:ascii="Times New Roman" w:hAnsi="Times New Roman" w:cs="Times New Roman"/>
                <w:sz w:val="24"/>
                <w:lang w:val="ru-RU"/>
              </w:rPr>
              <w:t>Занятия, направленные на развитие</w:t>
            </w:r>
            <w:r w:rsidRPr="00BA0789">
              <w:rPr>
                <w:rFonts w:ascii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BA0789">
              <w:rPr>
                <w:rFonts w:ascii="Times New Roman" w:hAnsi="Times New Roman" w:cs="Times New Roman"/>
                <w:sz w:val="24"/>
                <w:lang w:val="ru-RU"/>
              </w:rPr>
              <w:t>личности</w:t>
            </w:r>
            <w:r w:rsidRPr="00BA0789">
              <w:rPr>
                <w:rFonts w:ascii="Times New Roman" w:hAnsi="Times New Roman" w:cs="Times New Roman"/>
                <w:spacing w:val="75"/>
                <w:sz w:val="24"/>
                <w:lang w:val="ru-RU"/>
              </w:rPr>
              <w:t xml:space="preserve"> </w:t>
            </w:r>
            <w:r w:rsidRPr="00BA0789">
              <w:rPr>
                <w:rFonts w:ascii="Times New Roman" w:hAnsi="Times New Roman" w:cs="Times New Roman"/>
                <w:sz w:val="24"/>
                <w:lang w:val="ru-RU"/>
              </w:rPr>
              <w:lastRenderedPageBreak/>
              <w:t xml:space="preserve">и </w:t>
            </w:r>
            <w:r w:rsidRPr="00BA0789">
              <w:rPr>
                <w:rFonts w:ascii="Times New Roman" w:hAnsi="Times New Roman" w:cs="Times New Roman"/>
                <w:spacing w:val="-2"/>
                <w:sz w:val="24"/>
                <w:lang w:val="ru-RU"/>
              </w:rPr>
              <w:t>самореализация обучающихся</w:t>
            </w:r>
          </w:p>
        </w:tc>
        <w:tc>
          <w:tcPr>
            <w:tcW w:w="1978" w:type="dxa"/>
            <w:tcBorders>
              <w:left w:val="single" w:sz="4" w:space="0" w:color="auto"/>
              <w:right w:val="single" w:sz="4" w:space="0" w:color="auto"/>
            </w:tcBorders>
          </w:tcPr>
          <w:p w:rsidR="00197161" w:rsidRPr="004F4AF4" w:rsidRDefault="00197161" w:rsidP="00197161">
            <w:pPr>
              <w:tabs>
                <w:tab w:val="left" w:pos="2178"/>
              </w:tabs>
              <w:spacing w:line="275" w:lineRule="exact"/>
              <w:ind w:left="105"/>
              <w:rPr>
                <w:rFonts w:ascii="Times New Roman" w:hAnsi="Times New Roman" w:cs="Times New Roman"/>
                <w:sz w:val="24"/>
                <w:lang w:val="ru-RU"/>
              </w:rPr>
            </w:pPr>
            <w:r w:rsidRPr="004F4AF4">
              <w:rPr>
                <w:rFonts w:ascii="Times New Roman" w:hAnsi="Times New Roman" w:cs="Times New Roman"/>
                <w:spacing w:val="-2"/>
                <w:sz w:val="24"/>
                <w:lang w:val="ru-RU"/>
              </w:rPr>
              <w:lastRenderedPageBreak/>
              <w:t>Участие</w:t>
            </w:r>
            <w:r w:rsidRPr="004F4AF4">
              <w:rPr>
                <w:rFonts w:ascii="Times New Roman" w:hAnsi="Times New Roman" w:cs="Times New Roman"/>
                <w:sz w:val="24"/>
                <w:lang w:val="ru-RU"/>
              </w:rPr>
              <w:t xml:space="preserve"> </w:t>
            </w:r>
            <w:r w:rsidRPr="004F4AF4">
              <w:rPr>
                <w:rFonts w:ascii="Times New Roman" w:hAnsi="Times New Roman" w:cs="Times New Roman"/>
                <w:spacing w:val="-10"/>
                <w:sz w:val="24"/>
                <w:lang w:val="ru-RU"/>
              </w:rPr>
              <w:t>в</w:t>
            </w:r>
          </w:p>
          <w:p w:rsidR="00197161" w:rsidRPr="004F4AF4" w:rsidRDefault="00197161" w:rsidP="00197161">
            <w:pPr>
              <w:spacing w:before="137" w:line="360" w:lineRule="auto"/>
              <w:ind w:left="105"/>
              <w:rPr>
                <w:rFonts w:ascii="Times New Roman" w:hAnsi="Times New Roman" w:cs="Times New Roman"/>
                <w:sz w:val="24"/>
                <w:lang w:val="ru-RU"/>
              </w:rPr>
            </w:pPr>
            <w:r w:rsidRPr="004F4AF4">
              <w:rPr>
                <w:rFonts w:ascii="Times New Roman" w:hAnsi="Times New Roman" w:cs="Times New Roman"/>
                <w:spacing w:val="-2"/>
                <w:sz w:val="24"/>
                <w:lang w:val="ru-RU"/>
              </w:rPr>
              <w:t xml:space="preserve">спортивных </w:t>
            </w:r>
            <w:r w:rsidRPr="004F4AF4">
              <w:rPr>
                <w:rFonts w:ascii="Times New Roman" w:hAnsi="Times New Roman" w:cs="Times New Roman"/>
                <w:spacing w:val="-2"/>
                <w:sz w:val="24"/>
                <w:lang w:val="ru-RU"/>
              </w:rPr>
              <w:lastRenderedPageBreak/>
              <w:t>мероприятиях,</w:t>
            </w:r>
          </w:p>
          <w:p w:rsidR="00197161" w:rsidRPr="004F4AF4" w:rsidRDefault="00197161" w:rsidP="00197161">
            <w:pPr>
              <w:ind w:left="105"/>
              <w:rPr>
                <w:rFonts w:ascii="Times New Roman" w:hAnsi="Times New Roman" w:cs="Times New Roman"/>
                <w:sz w:val="24"/>
                <w:lang w:val="ru-RU"/>
              </w:rPr>
            </w:pPr>
            <w:r w:rsidRPr="004F4AF4">
              <w:rPr>
                <w:rFonts w:ascii="Times New Roman" w:hAnsi="Times New Roman" w:cs="Times New Roman"/>
                <w:sz w:val="24"/>
                <w:lang w:val="ru-RU"/>
              </w:rPr>
              <w:t>кружках,</w:t>
            </w:r>
            <w:r w:rsidRPr="004F4AF4">
              <w:rPr>
                <w:rFonts w:ascii="Times New Roman" w:hAnsi="Times New Roman" w:cs="Times New Roman"/>
                <w:spacing w:val="64"/>
                <w:w w:val="150"/>
                <w:sz w:val="24"/>
                <w:lang w:val="ru-RU"/>
              </w:rPr>
              <w:t xml:space="preserve"> </w:t>
            </w:r>
            <w:r w:rsidRPr="004F4AF4">
              <w:rPr>
                <w:rFonts w:ascii="Times New Roman" w:hAnsi="Times New Roman" w:cs="Times New Roman"/>
                <w:sz w:val="24"/>
                <w:lang w:val="ru-RU"/>
              </w:rPr>
              <w:t>секциях</w:t>
            </w:r>
            <w:r w:rsidRPr="004F4AF4">
              <w:rPr>
                <w:rFonts w:ascii="Times New Roman" w:hAnsi="Times New Roman" w:cs="Times New Roman"/>
                <w:spacing w:val="67"/>
                <w:w w:val="150"/>
                <w:sz w:val="24"/>
                <w:lang w:val="ru-RU"/>
              </w:rPr>
              <w:t xml:space="preserve"> </w:t>
            </w:r>
            <w:r w:rsidRPr="004F4AF4">
              <w:rPr>
                <w:rFonts w:ascii="Times New Roman" w:hAnsi="Times New Roman" w:cs="Times New Roman"/>
                <w:spacing w:val="-10"/>
                <w:sz w:val="24"/>
                <w:lang w:val="ru-RU"/>
              </w:rPr>
              <w:t>и</w:t>
            </w:r>
          </w:p>
          <w:p w:rsidR="00197161" w:rsidRPr="00BA0789" w:rsidRDefault="00197161" w:rsidP="00197161">
            <w:pPr>
              <w:spacing w:before="139"/>
              <w:ind w:left="105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BA0789">
              <w:rPr>
                <w:rFonts w:ascii="Times New Roman" w:hAnsi="Times New Roman" w:cs="Times New Roman"/>
                <w:spacing w:val="-4"/>
                <w:sz w:val="24"/>
              </w:rPr>
              <w:t>т.д</w:t>
            </w:r>
            <w:proofErr w:type="spellEnd"/>
            <w:r w:rsidRPr="00BA0789">
              <w:rPr>
                <w:rFonts w:ascii="Times New Roman" w:hAnsi="Times New Roman" w:cs="Times New Roman"/>
                <w:spacing w:val="-4"/>
                <w:sz w:val="24"/>
              </w:rPr>
              <w:t>.</w:t>
            </w:r>
          </w:p>
        </w:tc>
        <w:tc>
          <w:tcPr>
            <w:tcW w:w="1923" w:type="dxa"/>
            <w:tcBorders>
              <w:left w:val="single" w:sz="4" w:space="0" w:color="auto"/>
              <w:right w:val="single" w:sz="4" w:space="0" w:color="auto"/>
            </w:tcBorders>
          </w:tcPr>
          <w:p w:rsidR="00197161" w:rsidRPr="00BA0789" w:rsidRDefault="00BA0789" w:rsidP="00197161">
            <w:pPr>
              <w:spacing w:before="137" w:line="360" w:lineRule="auto"/>
              <w:ind w:left="125" w:right="109"/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BA078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спортивно</w:t>
            </w:r>
            <w:proofErr w:type="spellEnd"/>
            <w:r w:rsidRPr="00BA0789"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proofErr w:type="spellStart"/>
            <w:r w:rsidRPr="00BA0789">
              <w:rPr>
                <w:rFonts w:ascii="Times New Roman" w:hAnsi="Times New Roman" w:cs="Times New Roman"/>
                <w:sz w:val="24"/>
                <w:szCs w:val="24"/>
              </w:rPr>
              <w:t>игровая</w:t>
            </w:r>
            <w:proofErr w:type="spellEnd"/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197161" w:rsidRPr="00BA0789" w:rsidRDefault="00197161" w:rsidP="00197161">
            <w:pPr>
              <w:spacing w:line="275" w:lineRule="exact"/>
              <w:ind w:left="11"/>
              <w:jc w:val="center"/>
              <w:rPr>
                <w:rFonts w:ascii="Times New Roman" w:hAnsi="Times New Roman" w:cs="Times New Roman"/>
                <w:sz w:val="24"/>
              </w:rPr>
            </w:pPr>
            <w:r w:rsidRPr="00BA0789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197161" w:rsidRPr="00BA0789" w:rsidRDefault="00197161" w:rsidP="00197161">
            <w:pPr>
              <w:spacing w:line="275" w:lineRule="exact"/>
              <w:ind w:left="10"/>
              <w:jc w:val="center"/>
              <w:rPr>
                <w:rFonts w:ascii="Times New Roman" w:hAnsi="Times New Roman" w:cs="Times New Roman"/>
                <w:sz w:val="24"/>
              </w:rPr>
            </w:pPr>
            <w:r w:rsidRPr="00BA0789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197161" w:rsidRPr="00BA0789" w:rsidRDefault="00197161" w:rsidP="00197161">
            <w:pPr>
              <w:spacing w:line="275" w:lineRule="exact"/>
              <w:ind w:left="10"/>
              <w:jc w:val="center"/>
              <w:rPr>
                <w:rFonts w:ascii="Times New Roman" w:hAnsi="Times New Roman" w:cs="Times New Roman"/>
                <w:sz w:val="24"/>
              </w:rPr>
            </w:pPr>
            <w:r w:rsidRPr="00BA0789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197161" w:rsidRPr="00BA0789" w:rsidRDefault="00197161" w:rsidP="00197161">
            <w:pPr>
              <w:spacing w:line="275" w:lineRule="exact"/>
              <w:ind w:left="12"/>
              <w:jc w:val="center"/>
              <w:rPr>
                <w:rFonts w:ascii="Times New Roman" w:hAnsi="Times New Roman" w:cs="Times New Roman"/>
                <w:sz w:val="24"/>
              </w:rPr>
            </w:pPr>
            <w:r w:rsidRPr="00BA0789">
              <w:rPr>
                <w:rFonts w:ascii="Times New Roman" w:hAnsi="Times New Roman" w:cs="Times New Roman"/>
                <w:sz w:val="24"/>
              </w:rPr>
              <w:t>2</w:t>
            </w:r>
          </w:p>
        </w:tc>
      </w:tr>
      <w:tr w:rsidR="00197161" w:rsidRPr="00BA0789" w:rsidTr="00197161">
        <w:tc>
          <w:tcPr>
            <w:tcW w:w="2507" w:type="dxa"/>
            <w:tcBorders>
              <w:right w:val="single" w:sz="4" w:space="0" w:color="auto"/>
            </w:tcBorders>
          </w:tcPr>
          <w:p w:rsidR="00197161" w:rsidRPr="00BA0789" w:rsidRDefault="00197161" w:rsidP="00197161">
            <w:pPr>
              <w:spacing w:before="1" w:line="360" w:lineRule="auto"/>
              <w:ind w:left="107"/>
              <w:rPr>
                <w:rFonts w:ascii="Times New Roman" w:hAnsi="Times New Roman" w:cs="Times New Roman"/>
                <w:sz w:val="24"/>
              </w:rPr>
            </w:pPr>
            <w:r w:rsidRPr="00BA0789">
              <w:rPr>
                <w:rFonts w:ascii="Times New Roman" w:hAnsi="Times New Roman" w:cs="Times New Roman"/>
                <w:spacing w:val="-2"/>
                <w:sz w:val="24"/>
              </w:rPr>
              <w:lastRenderedPageBreak/>
              <w:t>Комплекс воспитательных мероприятий</w:t>
            </w:r>
          </w:p>
        </w:tc>
        <w:tc>
          <w:tcPr>
            <w:tcW w:w="1978" w:type="dxa"/>
            <w:tcBorders>
              <w:left w:val="single" w:sz="4" w:space="0" w:color="auto"/>
              <w:right w:val="single" w:sz="4" w:space="0" w:color="auto"/>
            </w:tcBorders>
          </w:tcPr>
          <w:p w:rsidR="00197161" w:rsidRPr="004F4AF4" w:rsidRDefault="00197161" w:rsidP="00197161">
            <w:pPr>
              <w:spacing w:before="1" w:line="360" w:lineRule="auto"/>
              <w:ind w:left="211" w:right="226"/>
              <w:rPr>
                <w:rFonts w:ascii="Times New Roman" w:hAnsi="Times New Roman" w:cs="Times New Roman"/>
                <w:sz w:val="24"/>
                <w:lang w:val="ru-RU"/>
              </w:rPr>
            </w:pPr>
            <w:r w:rsidRPr="004F4AF4">
              <w:rPr>
                <w:rFonts w:ascii="Times New Roman" w:hAnsi="Times New Roman" w:cs="Times New Roman"/>
                <w:spacing w:val="-2"/>
                <w:sz w:val="24"/>
                <w:lang w:val="ru-RU"/>
              </w:rPr>
              <w:t>Предметные недели, коллективные творческие</w:t>
            </w:r>
          </w:p>
          <w:p w:rsidR="00197161" w:rsidRPr="004F4AF4" w:rsidRDefault="00197161" w:rsidP="00197161">
            <w:pPr>
              <w:spacing w:line="360" w:lineRule="auto"/>
              <w:ind w:left="211" w:right="226"/>
              <w:rPr>
                <w:rFonts w:ascii="Times New Roman" w:hAnsi="Times New Roman" w:cs="Times New Roman"/>
                <w:sz w:val="24"/>
                <w:lang w:val="ru-RU"/>
              </w:rPr>
            </w:pPr>
            <w:r w:rsidRPr="004F4AF4">
              <w:rPr>
                <w:rFonts w:ascii="Times New Roman" w:hAnsi="Times New Roman" w:cs="Times New Roman"/>
                <w:sz w:val="24"/>
                <w:lang w:val="ru-RU"/>
              </w:rPr>
              <w:t xml:space="preserve">дела согласно </w:t>
            </w:r>
            <w:r w:rsidRPr="004F4AF4">
              <w:rPr>
                <w:rFonts w:ascii="Times New Roman" w:hAnsi="Times New Roman" w:cs="Times New Roman"/>
                <w:spacing w:val="-2"/>
                <w:sz w:val="24"/>
                <w:lang w:val="ru-RU"/>
              </w:rPr>
              <w:t>плану воспитательной</w:t>
            </w:r>
          </w:p>
          <w:p w:rsidR="00197161" w:rsidRPr="00BA0789" w:rsidRDefault="00197161" w:rsidP="00197161">
            <w:pPr>
              <w:ind w:left="211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BA0789">
              <w:rPr>
                <w:rFonts w:ascii="Times New Roman" w:hAnsi="Times New Roman" w:cs="Times New Roman"/>
                <w:spacing w:val="-2"/>
                <w:sz w:val="24"/>
              </w:rPr>
              <w:t>работы</w:t>
            </w:r>
            <w:proofErr w:type="spellEnd"/>
          </w:p>
        </w:tc>
        <w:tc>
          <w:tcPr>
            <w:tcW w:w="1923" w:type="dxa"/>
            <w:tcBorders>
              <w:left w:val="single" w:sz="4" w:space="0" w:color="auto"/>
              <w:right w:val="single" w:sz="4" w:space="0" w:color="auto"/>
            </w:tcBorders>
          </w:tcPr>
          <w:p w:rsidR="00197161" w:rsidRPr="00BA0789" w:rsidRDefault="00BA0789" w:rsidP="00197161">
            <w:pPr>
              <w:spacing w:before="137" w:line="360" w:lineRule="auto"/>
              <w:ind w:left="125" w:right="109"/>
              <w:jc w:val="center"/>
              <w:rPr>
                <w:rFonts w:ascii="Times New Roman" w:hAnsi="Times New Roman" w:cs="Times New Roman"/>
                <w:sz w:val="24"/>
                <w:lang w:val="ru-RU"/>
              </w:rPr>
            </w:pPr>
            <w:proofErr w:type="spellStart"/>
            <w:r w:rsidRPr="00BA0789">
              <w:rPr>
                <w:rFonts w:ascii="Times New Roman" w:hAnsi="Times New Roman" w:cs="Times New Roman"/>
                <w:sz w:val="24"/>
                <w:szCs w:val="24"/>
              </w:rPr>
              <w:t>художественное</w:t>
            </w:r>
            <w:proofErr w:type="spellEnd"/>
            <w:r w:rsidRPr="00BA07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A0789">
              <w:rPr>
                <w:rFonts w:ascii="Times New Roman" w:hAnsi="Times New Roman" w:cs="Times New Roman"/>
                <w:sz w:val="24"/>
                <w:szCs w:val="24"/>
              </w:rPr>
              <w:t>творчество</w:t>
            </w:r>
            <w:proofErr w:type="spellEnd"/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197161" w:rsidRPr="00BA0789" w:rsidRDefault="00197161" w:rsidP="00197161">
            <w:pPr>
              <w:spacing w:line="275" w:lineRule="exact"/>
              <w:ind w:left="11"/>
              <w:jc w:val="center"/>
              <w:rPr>
                <w:rFonts w:ascii="Times New Roman" w:hAnsi="Times New Roman" w:cs="Times New Roman"/>
                <w:sz w:val="24"/>
              </w:rPr>
            </w:pPr>
            <w:r w:rsidRPr="00BA0789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197161" w:rsidRPr="00BA0789" w:rsidRDefault="00197161" w:rsidP="00197161">
            <w:pPr>
              <w:spacing w:line="275" w:lineRule="exact"/>
              <w:ind w:left="10"/>
              <w:jc w:val="center"/>
              <w:rPr>
                <w:rFonts w:ascii="Times New Roman" w:hAnsi="Times New Roman" w:cs="Times New Roman"/>
                <w:sz w:val="24"/>
              </w:rPr>
            </w:pPr>
            <w:r w:rsidRPr="00BA0789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197161" w:rsidRPr="00BA0789" w:rsidRDefault="00197161" w:rsidP="00197161">
            <w:pPr>
              <w:spacing w:line="275" w:lineRule="exact"/>
              <w:ind w:left="10"/>
              <w:jc w:val="center"/>
              <w:rPr>
                <w:rFonts w:ascii="Times New Roman" w:hAnsi="Times New Roman" w:cs="Times New Roman"/>
                <w:sz w:val="24"/>
              </w:rPr>
            </w:pPr>
            <w:r w:rsidRPr="00BA0789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197161" w:rsidRPr="00BA0789" w:rsidRDefault="00197161" w:rsidP="00197161">
            <w:pPr>
              <w:spacing w:line="275" w:lineRule="exact"/>
              <w:ind w:left="12"/>
              <w:jc w:val="center"/>
              <w:rPr>
                <w:rFonts w:ascii="Times New Roman" w:hAnsi="Times New Roman" w:cs="Times New Roman"/>
                <w:sz w:val="24"/>
              </w:rPr>
            </w:pPr>
            <w:r w:rsidRPr="00BA0789">
              <w:rPr>
                <w:rFonts w:ascii="Times New Roman" w:hAnsi="Times New Roman" w:cs="Times New Roman"/>
                <w:sz w:val="24"/>
              </w:rPr>
              <w:t>2</w:t>
            </w:r>
          </w:p>
        </w:tc>
      </w:tr>
      <w:tr w:rsidR="00197161" w:rsidRPr="00BA0789" w:rsidTr="00197161">
        <w:tc>
          <w:tcPr>
            <w:tcW w:w="2507" w:type="dxa"/>
          </w:tcPr>
          <w:p w:rsidR="00197161" w:rsidRPr="00BA0789" w:rsidRDefault="00197161" w:rsidP="00197161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978" w:type="dxa"/>
          </w:tcPr>
          <w:p w:rsidR="00197161" w:rsidRPr="00BA0789" w:rsidRDefault="00197161" w:rsidP="00197161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923" w:type="dxa"/>
          </w:tcPr>
          <w:p w:rsidR="00197161" w:rsidRPr="00BA0789" w:rsidRDefault="00197161" w:rsidP="00197161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197161" w:rsidRPr="00BA0789" w:rsidRDefault="00BA0789" w:rsidP="00197161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10</w:t>
            </w:r>
          </w:p>
        </w:tc>
        <w:tc>
          <w:tcPr>
            <w:tcW w:w="1134" w:type="dxa"/>
          </w:tcPr>
          <w:p w:rsidR="00197161" w:rsidRPr="00BA0789" w:rsidRDefault="00BA0789" w:rsidP="00197161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10</w:t>
            </w:r>
          </w:p>
        </w:tc>
        <w:tc>
          <w:tcPr>
            <w:tcW w:w="1134" w:type="dxa"/>
          </w:tcPr>
          <w:p w:rsidR="00197161" w:rsidRPr="00BA0789" w:rsidRDefault="00BA0789" w:rsidP="00197161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10</w:t>
            </w:r>
          </w:p>
        </w:tc>
        <w:tc>
          <w:tcPr>
            <w:tcW w:w="1559" w:type="dxa"/>
          </w:tcPr>
          <w:p w:rsidR="00197161" w:rsidRPr="00BA0789" w:rsidRDefault="00BA0789" w:rsidP="00197161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10</w:t>
            </w:r>
          </w:p>
        </w:tc>
      </w:tr>
      <w:tr w:rsidR="00197161" w:rsidRPr="00BA0789" w:rsidTr="00197161">
        <w:tc>
          <w:tcPr>
            <w:tcW w:w="11086" w:type="dxa"/>
            <w:gridSpan w:val="7"/>
          </w:tcPr>
          <w:p w:rsidR="00197161" w:rsidRPr="00BA0789" w:rsidRDefault="00197161" w:rsidP="00197161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</w:p>
        </w:tc>
      </w:tr>
    </w:tbl>
    <w:p w:rsidR="00347D63" w:rsidRDefault="00347D63" w:rsidP="00347D63">
      <w:pPr>
        <w:pStyle w:val="a5"/>
        <w:spacing w:line="276" w:lineRule="auto"/>
        <w:ind w:left="0" w:firstLine="0"/>
        <w:jc w:val="center"/>
        <w:rPr>
          <w:sz w:val="24"/>
          <w:szCs w:val="24"/>
        </w:rPr>
      </w:pPr>
      <w:r>
        <w:rPr>
          <w:sz w:val="24"/>
          <w:szCs w:val="24"/>
        </w:rPr>
        <w:t>Годовой план внеурочной деятельности</w:t>
      </w:r>
    </w:p>
    <w:tbl>
      <w:tblPr>
        <w:tblStyle w:val="a7"/>
        <w:tblW w:w="11086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2507"/>
        <w:gridCol w:w="1978"/>
        <w:gridCol w:w="1923"/>
        <w:gridCol w:w="851"/>
        <w:gridCol w:w="1134"/>
        <w:gridCol w:w="1134"/>
        <w:gridCol w:w="1559"/>
      </w:tblGrid>
      <w:tr w:rsidR="00347D63" w:rsidRPr="00BA0789" w:rsidTr="00221FE1">
        <w:tc>
          <w:tcPr>
            <w:tcW w:w="2507" w:type="dxa"/>
            <w:vMerge w:val="restart"/>
          </w:tcPr>
          <w:p w:rsidR="00347D63" w:rsidRPr="00BA0789" w:rsidRDefault="00347D63" w:rsidP="00221FE1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  <w:proofErr w:type="spellStart"/>
            <w:r w:rsidRPr="00BA0789">
              <w:rPr>
                <w:sz w:val="24"/>
                <w:szCs w:val="24"/>
              </w:rPr>
              <w:t>Направление</w:t>
            </w:r>
            <w:proofErr w:type="spellEnd"/>
            <w:r w:rsidRPr="00BA0789">
              <w:rPr>
                <w:sz w:val="24"/>
                <w:szCs w:val="24"/>
              </w:rPr>
              <w:t xml:space="preserve"> </w:t>
            </w:r>
            <w:proofErr w:type="spellStart"/>
            <w:r w:rsidRPr="00BA0789">
              <w:rPr>
                <w:sz w:val="24"/>
                <w:szCs w:val="24"/>
              </w:rPr>
              <w:t>внеурочной</w:t>
            </w:r>
            <w:proofErr w:type="spellEnd"/>
            <w:r w:rsidRPr="00BA0789">
              <w:rPr>
                <w:sz w:val="24"/>
                <w:szCs w:val="24"/>
              </w:rPr>
              <w:t xml:space="preserve"> </w:t>
            </w:r>
            <w:proofErr w:type="spellStart"/>
            <w:r w:rsidRPr="00BA0789">
              <w:rPr>
                <w:sz w:val="24"/>
                <w:szCs w:val="24"/>
              </w:rPr>
              <w:t>деятельности</w:t>
            </w:r>
            <w:proofErr w:type="spellEnd"/>
          </w:p>
        </w:tc>
        <w:tc>
          <w:tcPr>
            <w:tcW w:w="1978" w:type="dxa"/>
            <w:vMerge w:val="restart"/>
          </w:tcPr>
          <w:p w:rsidR="00347D63" w:rsidRPr="00BA0789" w:rsidRDefault="00347D63" w:rsidP="00221FE1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  <w:proofErr w:type="spellStart"/>
            <w:r w:rsidRPr="00BA0789">
              <w:rPr>
                <w:sz w:val="24"/>
                <w:szCs w:val="24"/>
              </w:rPr>
              <w:t>Наименование</w:t>
            </w:r>
            <w:proofErr w:type="spellEnd"/>
            <w:r w:rsidRPr="00BA0789">
              <w:rPr>
                <w:sz w:val="24"/>
                <w:szCs w:val="24"/>
              </w:rPr>
              <w:t xml:space="preserve"> </w:t>
            </w:r>
            <w:proofErr w:type="spellStart"/>
            <w:r w:rsidRPr="00BA0789">
              <w:rPr>
                <w:sz w:val="24"/>
                <w:szCs w:val="24"/>
              </w:rPr>
              <w:t>рабочей</w:t>
            </w:r>
            <w:proofErr w:type="spellEnd"/>
            <w:r w:rsidRPr="00BA0789">
              <w:rPr>
                <w:sz w:val="24"/>
                <w:szCs w:val="24"/>
              </w:rPr>
              <w:t xml:space="preserve"> </w:t>
            </w:r>
            <w:proofErr w:type="spellStart"/>
            <w:r w:rsidRPr="00BA0789">
              <w:rPr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1923" w:type="dxa"/>
            <w:vMerge w:val="restart"/>
          </w:tcPr>
          <w:p w:rsidR="00347D63" w:rsidRPr="00BA0789" w:rsidRDefault="00347D63" w:rsidP="00221FE1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  <w:proofErr w:type="spellStart"/>
            <w:r w:rsidRPr="00BA0789">
              <w:rPr>
                <w:sz w:val="24"/>
                <w:szCs w:val="24"/>
              </w:rPr>
              <w:t>Вид</w:t>
            </w:r>
            <w:proofErr w:type="spellEnd"/>
            <w:r w:rsidRPr="00BA0789">
              <w:rPr>
                <w:sz w:val="24"/>
                <w:szCs w:val="24"/>
              </w:rPr>
              <w:t xml:space="preserve"> </w:t>
            </w:r>
            <w:proofErr w:type="spellStart"/>
            <w:r w:rsidRPr="00BA0789">
              <w:rPr>
                <w:sz w:val="24"/>
                <w:szCs w:val="24"/>
              </w:rPr>
              <w:t>деятельности</w:t>
            </w:r>
            <w:proofErr w:type="spellEnd"/>
          </w:p>
        </w:tc>
        <w:tc>
          <w:tcPr>
            <w:tcW w:w="4678" w:type="dxa"/>
            <w:gridSpan w:val="4"/>
          </w:tcPr>
          <w:p w:rsidR="00347D63" w:rsidRPr="00BA0789" w:rsidRDefault="00347D63" w:rsidP="00221FE1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  <w:proofErr w:type="spellStart"/>
            <w:r w:rsidRPr="00BA0789">
              <w:rPr>
                <w:sz w:val="24"/>
                <w:szCs w:val="24"/>
              </w:rPr>
              <w:t>Количество</w:t>
            </w:r>
            <w:proofErr w:type="spellEnd"/>
            <w:r w:rsidRPr="00BA0789">
              <w:rPr>
                <w:sz w:val="24"/>
                <w:szCs w:val="24"/>
              </w:rPr>
              <w:t xml:space="preserve"> </w:t>
            </w:r>
            <w:proofErr w:type="spellStart"/>
            <w:r w:rsidRPr="00BA0789">
              <w:rPr>
                <w:sz w:val="24"/>
                <w:szCs w:val="24"/>
              </w:rPr>
              <w:t>часов</w:t>
            </w:r>
            <w:proofErr w:type="spellEnd"/>
            <w:r w:rsidRPr="00BA0789">
              <w:rPr>
                <w:sz w:val="24"/>
                <w:szCs w:val="24"/>
              </w:rPr>
              <w:t xml:space="preserve"> в </w:t>
            </w:r>
            <w:proofErr w:type="spellStart"/>
            <w:r w:rsidRPr="00BA0789">
              <w:rPr>
                <w:sz w:val="24"/>
                <w:szCs w:val="24"/>
              </w:rPr>
              <w:t>неделю</w:t>
            </w:r>
            <w:proofErr w:type="spellEnd"/>
          </w:p>
        </w:tc>
      </w:tr>
      <w:tr w:rsidR="00347D63" w:rsidRPr="00BA0789" w:rsidTr="00221FE1">
        <w:tc>
          <w:tcPr>
            <w:tcW w:w="2507" w:type="dxa"/>
            <w:vMerge/>
          </w:tcPr>
          <w:p w:rsidR="00347D63" w:rsidRPr="00BA0789" w:rsidRDefault="00347D63" w:rsidP="00221FE1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978" w:type="dxa"/>
            <w:vMerge/>
          </w:tcPr>
          <w:p w:rsidR="00347D63" w:rsidRPr="00BA0789" w:rsidRDefault="00347D63" w:rsidP="00221FE1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923" w:type="dxa"/>
            <w:vMerge/>
          </w:tcPr>
          <w:p w:rsidR="00347D63" w:rsidRPr="00BA0789" w:rsidRDefault="00347D63" w:rsidP="00221FE1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347D63" w:rsidRPr="00BA0789" w:rsidRDefault="00347D63" w:rsidP="00221FE1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  <w:r w:rsidRPr="00BA0789">
              <w:rPr>
                <w:sz w:val="24"/>
                <w:szCs w:val="24"/>
              </w:rPr>
              <w:t xml:space="preserve">1 </w:t>
            </w:r>
          </w:p>
        </w:tc>
        <w:tc>
          <w:tcPr>
            <w:tcW w:w="1134" w:type="dxa"/>
          </w:tcPr>
          <w:p w:rsidR="00347D63" w:rsidRPr="00BA0789" w:rsidRDefault="00347D63" w:rsidP="00221FE1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  <w:r w:rsidRPr="00BA0789">
              <w:rPr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347D63" w:rsidRPr="00BA0789" w:rsidRDefault="00347D63" w:rsidP="00221FE1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  <w:r w:rsidRPr="00BA0789">
              <w:rPr>
                <w:sz w:val="24"/>
                <w:szCs w:val="24"/>
              </w:rPr>
              <w:t>3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347D63" w:rsidRPr="00BA0789" w:rsidRDefault="00347D63" w:rsidP="00221FE1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  <w:r w:rsidRPr="00BA0789">
              <w:rPr>
                <w:sz w:val="24"/>
                <w:szCs w:val="24"/>
              </w:rPr>
              <w:t>4</w:t>
            </w:r>
          </w:p>
        </w:tc>
      </w:tr>
      <w:tr w:rsidR="00347D63" w:rsidRPr="00BA0789" w:rsidTr="00221FE1">
        <w:tc>
          <w:tcPr>
            <w:tcW w:w="11086" w:type="dxa"/>
            <w:gridSpan w:val="7"/>
            <w:tcBorders>
              <w:right w:val="single" w:sz="4" w:space="0" w:color="auto"/>
            </w:tcBorders>
          </w:tcPr>
          <w:p w:rsidR="00347D63" w:rsidRPr="00BA0789" w:rsidRDefault="00347D63" w:rsidP="00221FE1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  <w:lang w:val="ru-RU"/>
              </w:rPr>
            </w:pPr>
            <w:r w:rsidRPr="00BA0789">
              <w:rPr>
                <w:sz w:val="24"/>
                <w:szCs w:val="24"/>
                <w:lang w:val="ru-RU"/>
              </w:rPr>
              <w:t>Часть, рекомендуемая для всех обучающихся</w:t>
            </w:r>
          </w:p>
        </w:tc>
      </w:tr>
      <w:tr w:rsidR="00347D63" w:rsidRPr="00BA0789" w:rsidTr="00221FE1">
        <w:tc>
          <w:tcPr>
            <w:tcW w:w="2507" w:type="dxa"/>
          </w:tcPr>
          <w:p w:rsidR="00347D63" w:rsidRPr="00BA0789" w:rsidRDefault="00347D63" w:rsidP="00221FE1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  <w:lang w:val="ru-RU"/>
              </w:rPr>
            </w:pPr>
            <w:r w:rsidRPr="00BA0789">
              <w:rPr>
                <w:sz w:val="24"/>
                <w:szCs w:val="24"/>
                <w:lang w:val="ru-RU"/>
              </w:rPr>
              <w:t>Информационно просветительские занятия патриотической, нравственной и экологической направленности</w:t>
            </w:r>
          </w:p>
        </w:tc>
        <w:tc>
          <w:tcPr>
            <w:tcW w:w="1978" w:type="dxa"/>
          </w:tcPr>
          <w:p w:rsidR="00347D63" w:rsidRPr="00BA0789" w:rsidRDefault="00347D63" w:rsidP="00221FE1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  <w:r w:rsidRPr="00BA0789">
              <w:rPr>
                <w:sz w:val="24"/>
                <w:szCs w:val="24"/>
              </w:rPr>
              <w:t>«</w:t>
            </w:r>
            <w:proofErr w:type="spellStart"/>
            <w:r w:rsidRPr="00BA0789">
              <w:rPr>
                <w:sz w:val="24"/>
                <w:szCs w:val="24"/>
              </w:rPr>
              <w:t>Разговоры</w:t>
            </w:r>
            <w:proofErr w:type="spellEnd"/>
            <w:r w:rsidRPr="00BA0789">
              <w:rPr>
                <w:sz w:val="24"/>
                <w:szCs w:val="24"/>
              </w:rPr>
              <w:t xml:space="preserve"> о </w:t>
            </w:r>
            <w:proofErr w:type="spellStart"/>
            <w:r w:rsidRPr="00BA0789">
              <w:rPr>
                <w:sz w:val="24"/>
                <w:szCs w:val="24"/>
              </w:rPr>
              <w:t>важном</w:t>
            </w:r>
            <w:proofErr w:type="spellEnd"/>
            <w:r w:rsidRPr="00BA0789">
              <w:rPr>
                <w:sz w:val="24"/>
                <w:szCs w:val="24"/>
              </w:rPr>
              <w:t>»</w:t>
            </w:r>
          </w:p>
        </w:tc>
        <w:tc>
          <w:tcPr>
            <w:tcW w:w="1923" w:type="dxa"/>
          </w:tcPr>
          <w:p w:rsidR="00347D63" w:rsidRPr="00BA0789" w:rsidRDefault="00347D63" w:rsidP="00221FE1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  <w:proofErr w:type="spellStart"/>
            <w:r w:rsidRPr="00BA0789">
              <w:rPr>
                <w:sz w:val="24"/>
                <w:szCs w:val="24"/>
              </w:rPr>
              <w:t>информационно</w:t>
            </w:r>
            <w:proofErr w:type="spellEnd"/>
            <w:r w:rsidRPr="00BA0789">
              <w:rPr>
                <w:sz w:val="24"/>
                <w:szCs w:val="24"/>
              </w:rPr>
              <w:t xml:space="preserve"> -</w:t>
            </w:r>
            <w:proofErr w:type="spellStart"/>
            <w:r w:rsidRPr="00BA0789">
              <w:rPr>
                <w:sz w:val="24"/>
                <w:szCs w:val="24"/>
              </w:rPr>
              <w:t>просветительская</w:t>
            </w:r>
            <w:proofErr w:type="spellEnd"/>
          </w:p>
          <w:p w:rsidR="00347D63" w:rsidRPr="00BA0789" w:rsidRDefault="00347D63" w:rsidP="00221FE1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  <w:r w:rsidRPr="00BA0789">
              <w:rPr>
                <w:sz w:val="24"/>
                <w:szCs w:val="24"/>
              </w:rPr>
              <w:t>(</w:t>
            </w:r>
            <w:proofErr w:type="spellStart"/>
            <w:r w:rsidRPr="00BA0789">
              <w:rPr>
                <w:sz w:val="24"/>
                <w:szCs w:val="24"/>
              </w:rPr>
              <w:t>классный</w:t>
            </w:r>
            <w:proofErr w:type="spellEnd"/>
            <w:r w:rsidRPr="00BA0789">
              <w:rPr>
                <w:sz w:val="24"/>
                <w:szCs w:val="24"/>
              </w:rPr>
              <w:t xml:space="preserve"> </w:t>
            </w:r>
            <w:proofErr w:type="spellStart"/>
            <w:r w:rsidRPr="00BA0789">
              <w:rPr>
                <w:sz w:val="24"/>
                <w:szCs w:val="24"/>
              </w:rPr>
              <w:t>час</w:t>
            </w:r>
            <w:proofErr w:type="spellEnd"/>
            <w:r w:rsidRPr="00BA0789">
              <w:rPr>
                <w:sz w:val="24"/>
                <w:szCs w:val="24"/>
              </w:rPr>
              <w:t>)</w:t>
            </w:r>
          </w:p>
        </w:tc>
        <w:tc>
          <w:tcPr>
            <w:tcW w:w="851" w:type="dxa"/>
          </w:tcPr>
          <w:p w:rsidR="00347D63" w:rsidRPr="00BA0789" w:rsidRDefault="00347D63" w:rsidP="00221FE1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1134" w:type="dxa"/>
          </w:tcPr>
          <w:p w:rsidR="00347D63" w:rsidRPr="00BA0789" w:rsidRDefault="00347D63" w:rsidP="00221FE1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1134" w:type="dxa"/>
          </w:tcPr>
          <w:p w:rsidR="00347D63" w:rsidRPr="00BA0789" w:rsidRDefault="00347D63" w:rsidP="00221FE1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1559" w:type="dxa"/>
          </w:tcPr>
          <w:p w:rsidR="00347D63" w:rsidRPr="00BA0789" w:rsidRDefault="00347D63" w:rsidP="00221FE1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</w:tr>
      <w:tr w:rsidR="00347D63" w:rsidRPr="00BA0789" w:rsidTr="00221FE1">
        <w:tc>
          <w:tcPr>
            <w:tcW w:w="2507" w:type="dxa"/>
          </w:tcPr>
          <w:p w:rsidR="00347D63" w:rsidRPr="00BA0789" w:rsidRDefault="00347D63" w:rsidP="00221FE1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  <w:lang w:val="ru-RU"/>
              </w:rPr>
            </w:pPr>
            <w:r w:rsidRPr="00BA0789">
              <w:rPr>
                <w:sz w:val="24"/>
                <w:szCs w:val="24"/>
                <w:lang w:val="ru-RU"/>
              </w:rPr>
              <w:t>Занятия по формированию функциональной грамотности обучающихся</w:t>
            </w:r>
          </w:p>
        </w:tc>
        <w:tc>
          <w:tcPr>
            <w:tcW w:w="1978" w:type="dxa"/>
          </w:tcPr>
          <w:p w:rsidR="00347D63" w:rsidRPr="00BA0789" w:rsidRDefault="00347D63" w:rsidP="00221FE1">
            <w:pPr>
              <w:pStyle w:val="a5"/>
              <w:spacing w:line="276" w:lineRule="auto"/>
              <w:ind w:left="0" w:firstLine="0"/>
              <w:rPr>
                <w:sz w:val="24"/>
                <w:szCs w:val="24"/>
                <w:lang w:val="ru-RU"/>
              </w:rPr>
            </w:pPr>
            <w:r w:rsidRPr="00BA0789">
              <w:rPr>
                <w:sz w:val="24"/>
                <w:szCs w:val="24"/>
                <w:lang w:val="ru-RU"/>
              </w:rPr>
              <w:t>«Грамотный читатель»</w:t>
            </w:r>
          </w:p>
          <w:p w:rsidR="00347D63" w:rsidRPr="00BA0789" w:rsidRDefault="00347D63" w:rsidP="00221FE1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  <w:lang w:val="ru-RU"/>
              </w:rPr>
            </w:pPr>
          </w:p>
          <w:p w:rsidR="00347D63" w:rsidRPr="00BA0789" w:rsidRDefault="00347D63" w:rsidP="00221FE1">
            <w:pPr>
              <w:pStyle w:val="a5"/>
              <w:spacing w:line="276" w:lineRule="auto"/>
              <w:ind w:left="0" w:firstLine="0"/>
              <w:rPr>
                <w:sz w:val="24"/>
                <w:szCs w:val="24"/>
                <w:lang w:val="ru-RU"/>
              </w:rPr>
            </w:pPr>
            <w:r w:rsidRPr="00BA0789">
              <w:rPr>
                <w:sz w:val="24"/>
                <w:szCs w:val="24"/>
                <w:lang w:val="ru-RU"/>
              </w:rPr>
              <w:t>«Основы функциональной грамотности»</w:t>
            </w:r>
          </w:p>
        </w:tc>
        <w:tc>
          <w:tcPr>
            <w:tcW w:w="1923" w:type="dxa"/>
          </w:tcPr>
          <w:p w:rsidR="00347D63" w:rsidRPr="00BA0789" w:rsidRDefault="00347D63" w:rsidP="00221FE1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  <w:lang w:val="ru-RU"/>
              </w:rPr>
            </w:pPr>
          </w:p>
          <w:p w:rsidR="00347D63" w:rsidRPr="00BA0789" w:rsidRDefault="00347D63" w:rsidP="00221FE1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  <w:lang w:val="ru-RU"/>
              </w:rPr>
            </w:pPr>
          </w:p>
          <w:p w:rsidR="00347D63" w:rsidRPr="00BA0789" w:rsidRDefault="00347D63" w:rsidP="00221FE1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  <w:proofErr w:type="spellStart"/>
            <w:r w:rsidRPr="00BA0789">
              <w:rPr>
                <w:sz w:val="24"/>
                <w:szCs w:val="24"/>
              </w:rPr>
              <w:t>познавательная</w:t>
            </w:r>
            <w:proofErr w:type="spellEnd"/>
          </w:p>
        </w:tc>
        <w:tc>
          <w:tcPr>
            <w:tcW w:w="851" w:type="dxa"/>
          </w:tcPr>
          <w:p w:rsidR="00347D63" w:rsidRPr="00BA0789" w:rsidRDefault="00347D63" w:rsidP="00221FE1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1134" w:type="dxa"/>
          </w:tcPr>
          <w:p w:rsidR="00347D63" w:rsidRPr="00BA0789" w:rsidRDefault="00347D63" w:rsidP="00221FE1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1134" w:type="dxa"/>
          </w:tcPr>
          <w:p w:rsidR="00347D63" w:rsidRPr="00BA0789" w:rsidRDefault="00347D63" w:rsidP="00221FE1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1559" w:type="dxa"/>
          </w:tcPr>
          <w:p w:rsidR="00347D63" w:rsidRPr="00347D63" w:rsidRDefault="00347D63" w:rsidP="00221FE1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  <w:lang w:val="ru-RU"/>
              </w:rPr>
            </w:pPr>
          </w:p>
          <w:p w:rsidR="00347D63" w:rsidRPr="00BA0789" w:rsidRDefault="00347D63" w:rsidP="00221FE1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</w:p>
          <w:p w:rsidR="00347D63" w:rsidRPr="00BA0789" w:rsidRDefault="00347D63" w:rsidP="00221FE1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</w:p>
          <w:p w:rsidR="00347D63" w:rsidRPr="00BA0789" w:rsidRDefault="00347D63" w:rsidP="00221FE1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</w:p>
          <w:p w:rsidR="00347D63" w:rsidRPr="00BA0789" w:rsidRDefault="00347D63" w:rsidP="00221FE1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</w:tr>
      <w:tr w:rsidR="00347D63" w:rsidRPr="00BA0789" w:rsidTr="00221FE1">
        <w:tc>
          <w:tcPr>
            <w:tcW w:w="2507" w:type="dxa"/>
          </w:tcPr>
          <w:p w:rsidR="00347D63" w:rsidRPr="00BA0789" w:rsidRDefault="00347D63" w:rsidP="00221FE1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  <w:lang w:val="ru-RU"/>
              </w:rPr>
            </w:pPr>
            <w:r w:rsidRPr="00BA0789">
              <w:rPr>
                <w:sz w:val="24"/>
                <w:szCs w:val="24"/>
                <w:lang w:val="ru-RU"/>
              </w:rPr>
              <w:t xml:space="preserve">Занятия, направленные на удовлетворение </w:t>
            </w:r>
            <w:proofErr w:type="spellStart"/>
            <w:r w:rsidRPr="00BA0789">
              <w:rPr>
                <w:sz w:val="24"/>
                <w:szCs w:val="24"/>
                <w:lang w:val="ru-RU"/>
              </w:rPr>
              <w:lastRenderedPageBreak/>
              <w:t>профориентационных</w:t>
            </w:r>
            <w:proofErr w:type="spellEnd"/>
            <w:r w:rsidRPr="00BA0789">
              <w:rPr>
                <w:sz w:val="24"/>
                <w:szCs w:val="24"/>
                <w:lang w:val="ru-RU"/>
              </w:rPr>
              <w:t xml:space="preserve"> интересов и потребностей обучающихся</w:t>
            </w:r>
          </w:p>
        </w:tc>
        <w:tc>
          <w:tcPr>
            <w:tcW w:w="1978" w:type="dxa"/>
          </w:tcPr>
          <w:p w:rsidR="00347D63" w:rsidRPr="00BA0789" w:rsidRDefault="00347D63" w:rsidP="00221FE1">
            <w:pPr>
              <w:pStyle w:val="a5"/>
              <w:spacing w:line="276" w:lineRule="auto"/>
              <w:ind w:left="0" w:firstLine="0"/>
              <w:rPr>
                <w:sz w:val="24"/>
                <w:szCs w:val="24"/>
                <w:lang w:val="ru-RU"/>
              </w:rPr>
            </w:pPr>
            <w:r w:rsidRPr="00BA0789">
              <w:rPr>
                <w:sz w:val="24"/>
                <w:szCs w:val="24"/>
                <w:lang w:val="ru-RU"/>
              </w:rPr>
              <w:lastRenderedPageBreak/>
              <w:t>«Тропинка в профессию»</w:t>
            </w:r>
          </w:p>
        </w:tc>
        <w:tc>
          <w:tcPr>
            <w:tcW w:w="1923" w:type="dxa"/>
          </w:tcPr>
          <w:p w:rsidR="00347D63" w:rsidRPr="00BA0789" w:rsidRDefault="00347D63" w:rsidP="00221FE1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  <w:proofErr w:type="spellStart"/>
            <w:r w:rsidRPr="00BA0789">
              <w:rPr>
                <w:sz w:val="24"/>
                <w:szCs w:val="24"/>
              </w:rPr>
              <w:t>познавательная</w:t>
            </w:r>
            <w:proofErr w:type="spellEnd"/>
          </w:p>
        </w:tc>
        <w:tc>
          <w:tcPr>
            <w:tcW w:w="851" w:type="dxa"/>
          </w:tcPr>
          <w:p w:rsidR="00347D63" w:rsidRPr="00BA0789" w:rsidRDefault="00347D63" w:rsidP="00221FE1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1134" w:type="dxa"/>
          </w:tcPr>
          <w:p w:rsidR="00347D63" w:rsidRPr="00BA0789" w:rsidRDefault="00347D63" w:rsidP="00221FE1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1134" w:type="dxa"/>
          </w:tcPr>
          <w:p w:rsidR="00347D63" w:rsidRPr="00BA0789" w:rsidRDefault="00347D63" w:rsidP="00221FE1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1559" w:type="dxa"/>
          </w:tcPr>
          <w:p w:rsidR="00347D63" w:rsidRPr="00BA0789" w:rsidRDefault="00347D63" w:rsidP="00221FE1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</w:tr>
      <w:tr w:rsidR="00347D63" w:rsidRPr="00BA0789" w:rsidTr="00221FE1">
        <w:tc>
          <w:tcPr>
            <w:tcW w:w="2507" w:type="dxa"/>
            <w:tcBorders>
              <w:right w:val="single" w:sz="4" w:space="0" w:color="auto"/>
            </w:tcBorders>
          </w:tcPr>
          <w:p w:rsidR="00347D63" w:rsidRPr="00BA0789" w:rsidRDefault="00347D63" w:rsidP="00221FE1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</w:p>
          <w:p w:rsidR="00347D63" w:rsidRPr="00BA0789" w:rsidRDefault="00347D63" w:rsidP="00221FE1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</w:p>
          <w:p w:rsidR="00347D63" w:rsidRPr="00BA0789" w:rsidRDefault="00347D63" w:rsidP="00221FE1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  <w:proofErr w:type="spellStart"/>
            <w:r w:rsidRPr="00BA0789">
              <w:rPr>
                <w:sz w:val="24"/>
                <w:szCs w:val="24"/>
              </w:rPr>
              <w:t>Вариативная</w:t>
            </w:r>
            <w:proofErr w:type="spellEnd"/>
            <w:r w:rsidRPr="00BA0789">
              <w:rPr>
                <w:sz w:val="24"/>
                <w:szCs w:val="24"/>
              </w:rPr>
              <w:t xml:space="preserve"> </w:t>
            </w:r>
            <w:proofErr w:type="spellStart"/>
            <w:r w:rsidRPr="00BA0789">
              <w:rPr>
                <w:sz w:val="24"/>
                <w:szCs w:val="24"/>
              </w:rPr>
              <w:t>часть</w:t>
            </w:r>
            <w:proofErr w:type="spellEnd"/>
          </w:p>
        </w:tc>
        <w:tc>
          <w:tcPr>
            <w:tcW w:w="1978" w:type="dxa"/>
            <w:tcBorders>
              <w:left w:val="single" w:sz="4" w:space="0" w:color="auto"/>
              <w:right w:val="single" w:sz="4" w:space="0" w:color="auto"/>
            </w:tcBorders>
          </w:tcPr>
          <w:p w:rsidR="00347D63" w:rsidRPr="00BA0789" w:rsidRDefault="00347D63" w:rsidP="00221FE1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</w:p>
          <w:p w:rsidR="00347D63" w:rsidRPr="00BA0789" w:rsidRDefault="00347D63" w:rsidP="00221FE1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923" w:type="dxa"/>
            <w:tcBorders>
              <w:left w:val="single" w:sz="4" w:space="0" w:color="auto"/>
              <w:right w:val="single" w:sz="4" w:space="0" w:color="auto"/>
            </w:tcBorders>
          </w:tcPr>
          <w:p w:rsidR="00347D63" w:rsidRPr="00BA0789" w:rsidRDefault="00347D63" w:rsidP="00221FE1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</w:p>
          <w:p w:rsidR="00347D63" w:rsidRPr="00BA0789" w:rsidRDefault="00347D63" w:rsidP="00221FE1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347D63" w:rsidRPr="00BA0789" w:rsidRDefault="00347D63" w:rsidP="00221FE1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</w:p>
          <w:p w:rsidR="00347D63" w:rsidRPr="00BA0789" w:rsidRDefault="00347D63" w:rsidP="00221FE1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347D63" w:rsidRPr="00BA0789" w:rsidRDefault="00347D63" w:rsidP="00221FE1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</w:p>
          <w:p w:rsidR="00347D63" w:rsidRPr="00BA0789" w:rsidRDefault="00347D63" w:rsidP="00221FE1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347D63" w:rsidRPr="00BA0789" w:rsidRDefault="00347D63" w:rsidP="00221FE1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</w:p>
          <w:p w:rsidR="00347D63" w:rsidRPr="00BA0789" w:rsidRDefault="00347D63" w:rsidP="00221FE1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347D63" w:rsidRPr="00BA0789" w:rsidRDefault="00347D63" w:rsidP="00221FE1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</w:p>
          <w:p w:rsidR="00347D63" w:rsidRPr="00BA0789" w:rsidRDefault="00347D63" w:rsidP="00221FE1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</w:p>
        </w:tc>
      </w:tr>
      <w:tr w:rsidR="00347D63" w:rsidRPr="00BA0789" w:rsidTr="00221FE1">
        <w:tc>
          <w:tcPr>
            <w:tcW w:w="2507" w:type="dxa"/>
            <w:tcBorders>
              <w:right w:val="single" w:sz="4" w:space="0" w:color="auto"/>
            </w:tcBorders>
          </w:tcPr>
          <w:p w:rsidR="00347D63" w:rsidRPr="00BA0789" w:rsidRDefault="00347D63" w:rsidP="00221FE1">
            <w:pPr>
              <w:pStyle w:val="a5"/>
              <w:spacing w:line="276" w:lineRule="auto"/>
              <w:ind w:left="0" w:firstLine="0"/>
              <w:rPr>
                <w:sz w:val="24"/>
                <w:szCs w:val="24"/>
              </w:rPr>
            </w:pPr>
            <w:proofErr w:type="spellStart"/>
            <w:r w:rsidRPr="00BA0789">
              <w:rPr>
                <w:spacing w:val="-2"/>
                <w:sz w:val="24"/>
              </w:rPr>
              <w:t>Дополнительное</w:t>
            </w:r>
            <w:proofErr w:type="spellEnd"/>
            <w:r w:rsidRPr="00BA0789">
              <w:rPr>
                <w:spacing w:val="-2"/>
                <w:sz w:val="24"/>
              </w:rPr>
              <w:t xml:space="preserve"> </w:t>
            </w:r>
            <w:proofErr w:type="spellStart"/>
            <w:r w:rsidRPr="00BA0789">
              <w:rPr>
                <w:spacing w:val="-2"/>
                <w:sz w:val="24"/>
              </w:rPr>
              <w:t>изучение</w:t>
            </w:r>
            <w:proofErr w:type="spellEnd"/>
            <w:r w:rsidRPr="00BA0789">
              <w:rPr>
                <w:sz w:val="24"/>
              </w:rPr>
              <w:tab/>
            </w:r>
            <w:proofErr w:type="spellStart"/>
            <w:r w:rsidRPr="00BA0789">
              <w:rPr>
                <w:spacing w:val="-2"/>
                <w:sz w:val="24"/>
              </w:rPr>
              <w:t>учебных</w:t>
            </w:r>
            <w:proofErr w:type="spellEnd"/>
            <w:r w:rsidRPr="00BA0789">
              <w:rPr>
                <w:spacing w:val="-2"/>
                <w:sz w:val="24"/>
              </w:rPr>
              <w:t xml:space="preserve"> </w:t>
            </w:r>
            <w:proofErr w:type="spellStart"/>
            <w:r w:rsidRPr="00BA0789">
              <w:rPr>
                <w:spacing w:val="-2"/>
                <w:sz w:val="24"/>
              </w:rPr>
              <w:t>предметов</w:t>
            </w:r>
            <w:proofErr w:type="spellEnd"/>
          </w:p>
        </w:tc>
        <w:tc>
          <w:tcPr>
            <w:tcW w:w="1978" w:type="dxa"/>
            <w:tcBorders>
              <w:left w:val="single" w:sz="4" w:space="0" w:color="auto"/>
              <w:right w:val="single" w:sz="4" w:space="0" w:color="auto"/>
            </w:tcBorders>
          </w:tcPr>
          <w:p w:rsidR="00347D63" w:rsidRPr="00BA0789" w:rsidRDefault="00347D63" w:rsidP="00221FE1">
            <w:pPr>
              <w:pStyle w:val="a5"/>
              <w:spacing w:line="276" w:lineRule="auto"/>
              <w:ind w:left="0" w:firstLine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«Клуб почемучек»</w:t>
            </w:r>
          </w:p>
        </w:tc>
        <w:tc>
          <w:tcPr>
            <w:tcW w:w="1923" w:type="dxa"/>
            <w:tcBorders>
              <w:left w:val="single" w:sz="4" w:space="0" w:color="auto"/>
              <w:right w:val="single" w:sz="4" w:space="0" w:color="auto"/>
            </w:tcBorders>
          </w:tcPr>
          <w:p w:rsidR="00347D63" w:rsidRPr="00BA0789" w:rsidRDefault="00B660CA" w:rsidP="00B660CA">
            <w:pPr>
              <w:pStyle w:val="a5"/>
              <w:spacing w:line="276" w:lineRule="auto"/>
              <w:ind w:left="0" w:firstLine="0"/>
              <w:rPr>
                <w:sz w:val="24"/>
                <w:szCs w:val="24"/>
                <w:lang w:val="ru-RU"/>
              </w:rPr>
            </w:pPr>
            <w:proofErr w:type="spellStart"/>
            <w:r>
              <w:rPr>
                <w:sz w:val="24"/>
                <w:szCs w:val="24"/>
              </w:rPr>
              <w:t>п</w:t>
            </w:r>
            <w:r w:rsidRPr="00BA0789">
              <w:rPr>
                <w:sz w:val="24"/>
                <w:szCs w:val="24"/>
              </w:rPr>
              <w:t>роектно-исследовательская</w:t>
            </w:r>
            <w:proofErr w:type="spellEnd"/>
            <w:r w:rsidRPr="00BA0789">
              <w:rPr>
                <w:sz w:val="24"/>
                <w:szCs w:val="24"/>
              </w:rPr>
              <w:t xml:space="preserve"> </w:t>
            </w:r>
            <w:proofErr w:type="spellStart"/>
            <w:r w:rsidRPr="00BA0789">
              <w:rPr>
                <w:sz w:val="24"/>
                <w:szCs w:val="24"/>
              </w:rPr>
              <w:t>деятельность</w:t>
            </w:r>
            <w:proofErr w:type="spellEnd"/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347D63" w:rsidRPr="00BA0789" w:rsidRDefault="00347D63" w:rsidP="00347D63">
            <w:pPr>
              <w:pStyle w:val="a5"/>
              <w:spacing w:line="276" w:lineRule="auto"/>
              <w:ind w:left="0" w:firstLine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33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347D63" w:rsidRPr="00BA0789" w:rsidRDefault="00347D63" w:rsidP="00347D63">
            <w:pPr>
              <w:pStyle w:val="a5"/>
              <w:spacing w:line="276" w:lineRule="auto"/>
              <w:ind w:left="0" w:firstLine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34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347D63" w:rsidRPr="00BA0789" w:rsidRDefault="00347D63" w:rsidP="00347D63">
            <w:pPr>
              <w:pStyle w:val="a5"/>
              <w:spacing w:line="276" w:lineRule="auto"/>
              <w:ind w:left="0" w:firstLine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34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347D63" w:rsidRPr="00BA0789" w:rsidRDefault="00347D63" w:rsidP="00221FE1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34</w:t>
            </w:r>
          </w:p>
        </w:tc>
      </w:tr>
      <w:tr w:rsidR="00347D63" w:rsidRPr="00BA0789" w:rsidTr="00221FE1">
        <w:tc>
          <w:tcPr>
            <w:tcW w:w="2507" w:type="dxa"/>
            <w:tcBorders>
              <w:right w:val="single" w:sz="4" w:space="0" w:color="auto"/>
            </w:tcBorders>
          </w:tcPr>
          <w:p w:rsidR="00347D63" w:rsidRPr="00BA0789" w:rsidRDefault="00347D63" w:rsidP="00221FE1">
            <w:pPr>
              <w:spacing w:line="360" w:lineRule="auto"/>
              <w:ind w:left="107"/>
              <w:rPr>
                <w:rFonts w:ascii="Times New Roman" w:hAnsi="Times New Roman" w:cs="Times New Roman"/>
                <w:sz w:val="24"/>
                <w:lang w:val="ru-RU"/>
              </w:rPr>
            </w:pPr>
            <w:r w:rsidRPr="00BA0789">
              <w:rPr>
                <w:rFonts w:ascii="Times New Roman" w:hAnsi="Times New Roman" w:cs="Times New Roman"/>
                <w:sz w:val="24"/>
                <w:lang w:val="ru-RU"/>
              </w:rPr>
              <w:t>Занятия, направленные на развитие</w:t>
            </w:r>
            <w:r w:rsidRPr="00BA0789">
              <w:rPr>
                <w:rFonts w:ascii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BA0789">
              <w:rPr>
                <w:rFonts w:ascii="Times New Roman" w:hAnsi="Times New Roman" w:cs="Times New Roman"/>
                <w:sz w:val="24"/>
                <w:lang w:val="ru-RU"/>
              </w:rPr>
              <w:t>личности</w:t>
            </w:r>
            <w:r w:rsidRPr="00BA0789">
              <w:rPr>
                <w:rFonts w:ascii="Times New Roman" w:hAnsi="Times New Roman" w:cs="Times New Roman"/>
                <w:spacing w:val="75"/>
                <w:sz w:val="24"/>
                <w:lang w:val="ru-RU"/>
              </w:rPr>
              <w:t xml:space="preserve"> </w:t>
            </w:r>
            <w:r w:rsidRPr="00BA0789">
              <w:rPr>
                <w:rFonts w:ascii="Times New Roman" w:hAnsi="Times New Roman" w:cs="Times New Roman"/>
                <w:sz w:val="24"/>
                <w:lang w:val="ru-RU"/>
              </w:rPr>
              <w:t xml:space="preserve">и </w:t>
            </w:r>
            <w:r w:rsidRPr="00BA0789">
              <w:rPr>
                <w:rFonts w:ascii="Times New Roman" w:hAnsi="Times New Roman" w:cs="Times New Roman"/>
                <w:spacing w:val="-2"/>
                <w:sz w:val="24"/>
                <w:lang w:val="ru-RU"/>
              </w:rPr>
              <w:t>самореализация обучающихся</w:t>
            </w:r>
          </w:p>
        </w:tc>
        <w:tc>
          <w:tcPr>
            <w:tcW w:w="1978" w:type="dxa"/>
            <w:tcBorders>
              <w:left w:val="single" w:sz="4" w:space="0" w:color="auto"/>
              <w:right w:val="single" w:sz="4" w:space="0" w:color="auto"/>
            </w:tcBorders>
          </w:tcPr>
          <w:p w:rsidR="00347D63" w:rsidRPr="00347D63" w:rsidRDefault="00347D63" w:rsidP="00221FE1">
            <w:pPr>
              <w:tabs>
                <w:tab w:val="left" w:pos="2178"/>
              </w:tabs>
              <w:spacing w:line="275" w:lineRule="exact"/>
              <w:ind w:left="105"/>
              <w:rPr>
                <w:rFonts w:ascii="Times New Roman" w:hAnsi="Times New Roman" w:cs="Times New Roman"/>
                <w:sz w:val="24"/>
                <w:lang w:val="ru-RU"/>
              </w:rPr>
            </w:pPr>
            <w:r w:rsidRPr="00347D63">
              <w:rPr>
                <w:rFonts w:ascii="Times New Roman" w:hAnsi="Times New Roman" w:cs="Times New Roman"/>
                <w:spacing w:val="-2"/>
                <w:sz w:val="24"/>
                <w:lang w:val="ru-RU"/>
              </w:rPr>
              <w:t>Участие</w:t>
            </w:r>
            <w:r w:rsidRPr="00347D63">
              <w:rPr>
                <w:rFonts w:ascii="Times New Roman" w:hAnsi="Times New Roman" w:cs="Times New Roman"/>
                <w:sz w:val="24"/>
                <w:lang w:val="ru-RU"/>
              </w:rPr>
              <w:t xml:space="preserve"> </w:t>
            </w:r>
            <w:r w:rsidRPr="00347D63">
              <w:rPr>
                <w:rFonts w:ascii="Times New Roman" w:hAnsi="Times New Roman" w:cs="Times New Roman"/>
                <w:spacing w:val="-10"/>
                <w:sz w:val="24"/>
                <w:lang w:val="ru-RU"/>
              </w:rPr>
              <w:t>в</w:t>
            </w:r>
          </w:p>
          <w:p w:rsidR="00347D63" w:rsidRPr="00347D63" w:rsidRDefault="00347D63" w:rsidP="00221FE1">
            <w:pPr>
              <w:spacing w:before="137" w:line="360" w:lineRule="auto"/>
              <w:ind w:left="105"/>
              <w:rPr>
                <w:rFonts w:ascii="Times New Roman" w:hAnsi="Times New Roman" w:cs="Times New Roman"/>
                <w:sz w:val="24"/>
                <w:lang w:val="ru-RU"/>
              </w:rPr>
            </w:pPr>
            <w:r w:rsidRPr="00347D63">
              <w:rPr>
                <w:rFonts w:ascii="Times New Roman" w:hAnsi="Times New Roman" w:cs="Times New Roman"/>
                <w:spacing w:val="-2"/>
                <w:sz w:val="24"/>
                <w:lang w:val="ru-RU"/>
              </w:rPr>
              <w:t>спортивных мероприятиях,</w:t>
            </w:r>
          </w:p>
          <w:p w:rsidR="00347D63" w:rsidRPr="00347D63" w:rsidRDefault="00347D63" w:rsidP="00221FE1">
            <w:pPr>
              <w:ind w:left="105"/>
              <w:rPr>
                <w:rFonts w:ascii="Times New Roman" w:hAnsi="Times New Roman" w:cs="Times New Roman"/>
                <w:sz w:val="24"/>
                <w:lang w:val="ru-RU"/>
              </w:rPr>
            </w:pPr>
            <w:r w:rsidRPr="00347D63">
              <w:rPr>
                <w:rFonts w:ascii="Times New Roman" w:hAnsi="Times New Roman" w:cs="Times New Roman"/>
                <w:sz w:val="24"/>
                <w:lang w:val="ru-RU"/>
              </w:rPr>
              <w:t>кружках,</w:t>
            </w:r>
            <w:r w:rsidRPr="00347D63">
              <w:rPr>
                <w:rFonts w:ascii="Times New Roman" w:hAnsi="Times New Roman" w:cs="Times New Roman"/>
                <w:spacing w:val="64"/>
                <w:w w:val="150"/>
                <w:sz w:val="24"/>
                <w:lang w:val="ru-RU"/>
              </w:rPr>
              <w:t xml:space="preserve"> </w:t>
            </w:r>
            <w:r w:rsidRPr="00347D63">
              <w:rPr>
                <w:rFonts w:ascii="Times New Roman" w:hAnsi="Times New Roman" w:cs="Times New Roman"/>
                <w:sz w:val="24"/>
                <w:lang w:val="ru-RU"/>
              </w:rPr>
              <w:t>секциях</w:t>
            </w:r>
            <w:r w:rsidRPr="00347D63">
              <w:rPr>
                <w:rFonts w:ascii="Times New Roman" w:hAnsi="Times New Roman" w:cs="Times New Roman"/>
                <w:spacing w:val="67"/>
                <w:w w:val="150"/>
                <w:sz w:val="24"/>
                <w:lang w:val="ru-RU"/>
              </w:rPr>
              <w:t xml:space="preserve"> </w:t>
            </w:r>
            <w:r w:rsidRPr="00347D63">
              <w:rPr>
                <w:rFonts w:ascii="Times New Roman" w:hAnsi="Times New Roman" w:cs="Times New Roman"/>
                <w:spacing w:val="-10"/>
                <w:sz w:val="24"/>
                <w:lang w:val="ru-RU"/>
              </w:rPr>
              <w:t>и</w:t>
            </w:r>
          </w:p>
          <w:p w:rsidR="00347D63" w:rsidRPr="00BA0789" w:rsidRDefault="00347D63" w:rsidP="00221FE1">
            <w:pPr>
              <w:spacing w:before="139"/>
              <w:ind w:left="105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BA0789">
              <w:rPr>
                <w:rFonts w:ascii="Times New Roman" w:hAnsi="Times New Roman" w:cs="Times New Roman"/>
                <w:spacing w:val="-4"/>
                <w:sz w:val="24"/>
              </w:rPr>
              <w:t>т.д</w:t>
            </w:r>
            <w:proofErr w:type="spellEnd"/>
            <w:r w:rsidRPr="00BA0789">
              <w:rPr>
                <w:rFonts w:ascii="Times New Roman" w:hAnsi="Times New Roman" w:cs="Times New Roman"/>
                <w:spacing w:val="-4"/>
                <w:sz w:val="24"/>
              </w:rPr>
              <w:t>.</w:t>
            </w:r>
          </w:p>
        </w:tc>
        <w:tc>
          <w:tcPr>
            <w:tcW w:w="1923" w:type="dxa"/>
            <w:tcBorders>
              <w:left w:val="single" w:sz="4" w:space="0" w:color="auto"/>
              <w:right w:val="single" w:sz="4" w:space="0" w:color="auto"/>
            </w:tcBorders>
          </w:tcPr>
          <w:p w:rsidR="00347D63" w:rsidRPr="00BA0789" w:rsidRDefault="00347D63" w:rsidP="00221FE1">
            <w:pPr>
              <w:spacing w:before="137" w:line="360" w:lineRule="auto"/>
              <w:ind w:left="125" w:right="109"/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BA0789">
              <w:rPr>
                <w:rFonts w:ascii="Times New Roman" w:hAnsi="Times New Roman" w:cs="Times New Roman"/>
                <w:sz w:val="24"/>
                <w:szCs w:val="24"/>
              </w:rPr>
              <w:t>спортивно</w:t>
            </w:r>
            <w:proofErr w:type="spellEnd"/>
            <w:r w:rsidRPr="00BA0789"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proofErr w:type="spellStart"/>
            <w:r w:rsidRPr="00BA0789">
              <w:rPr>
                <w:rFonts w:ascii="Times New Roman" w:hAnsi="Times New Roman" w:cs="Times New Roman"/>
                <w:sz w:val="24"/>
                <w:szCs w:val="24"/>
              </w:rPr>
              <w:t>игровая</w:t>
            </w:r>
            <w:proofErr w:type="spellEnd"/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347D63" w:rsidRPr="00BA0789" w:rsidRDefault="00347D63" w:rsidP="00221FE1">
            <w:pPr>
              <w:spacing w:line="275" w:lineRule="exact"/>
              <w:ind w:left="11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66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347D63" w:rsidRPr="00347D63" w:rsidRDefault="00347D63" w:rsidP="00347D63">
            <w:pPr>
              <w:spacing w:line="275" w:lineRule="exact"/>
              <w:ind w:left="10"/>
              <w:rPr>
                <w:rFonts w:ascii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68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347D63" w:rsidRPr="00347D63" w:rsidRDefault="00347D63" w:rsidP="00347D63">
            <w:pPr>
              <w:spacing w:line="275" w:lineRule="exact"/>
              <w:ind w:left="10"/>
              <w:rPr>
                <w:rFonts w:ascii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68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347D63" w:rsidRPr="00347D63" w:rsidRDefault="00347D63" w:rsidP="00347D63">
            <w:pPr>
              <w:spacing w:line="275" w:lineRule="exact"/>
              <w:ind w:left="12"/>
              <w:rPr>
                <w:rFonts w:ascii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68</w:t>
            </w:r>
          </w:p>
        </w:tc>
      </w:tr>
      <w:tr w:rsidR="00347D63" w:rsidRPr="00BA0789" w:rsidTr="00221FE1">
        <w:tc>
          <w:tcPr>
            <w:tcW w:w="2507" w:type="dxa"/>
            <w:tcBorders>
              <w:right w:val="single" w:sz="4" w:space="0" w:color="auto"/>
            </w:tcBorders>
          </w:tcPr>
          <w:p w:rsidR="00347D63" w:rsidRPr="00BA0789" w:rsidRDefault="00347D63" w:rsidP="00221FE1">
            <w:pPr>
              <w:spacing w:before="1" w:line="360" w:lineRule="auto"/>
              <w:ind w:left="107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BA0789">
              <w:rPr>
                <w:rFonts w:ascii="Times New Roman" w:hAnsi="Times New Roman" w:cs="Times New Roman"/>
                <w:spacing w:val="-2"/>
                <w:sz w:val="24"/>
              </w:rPr>
              <w:t>Комплекс</w:t>
            </w:r>
            <w:proofErr w:type="spellEnd"/>
            <w:r w:rsidRPr="00BA0789">
              <w:rPr>
                <w:rFonts w:ascii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BA0789">
              <w:rPr>
                <w:rFonts w:ascii="Times New Roman" w:hAnsi="Times New Roman" w:cs="Times New Roman"/>
                <w:spacing w:val="-2"/>
                <w:sz w:val="24"/>
              </w:rPr>
              <w:t>воспитательных</w:t>
            </w:r>
            <w:proofErr w:type="spellEnd"/>
            <w:r w:rsidRPr="00BA0789">
              <w:rPr>
                <w:rFonts w:ascii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BA0789">
              <w:rPr>
                <w:rFonts w:ascii="Times New Roman" w:hAnsi="Times New Roman" w:cs="Times New Roman"/>
                <w:spacing w:val="-2"/>
                <w:sz w:val="24"/>
              </w:rPr>
              <w:t>мероприятий</w:t>
            </w:r>
            <w:proofErr w:type="spellEnd"/>
          </w:p>
        </w:tc>
        <w:tc>
          <w:tcPr>
            <w:tcW w:w="1978" w:type="dxa"/>
            <w:tcBorders>
              <w:left w:val="single" w:sz="4" w:space="0" w:color="auto"/>
              <w:right w:val="single" w:sz="4" w:space="0" w:color="auto"/>
            </w:tcBorders>
          </w:tcPr>
          <w:p w:rsidR="00347D63" w:rsidRPr="00347D63" w:rsidRDefault="00347D63" w:rsidP="00221FE1">
            <w:pPr>
              <w:spacing w:before="1" w:line="360" w:lineRule="auto"/>
              <w:ind w:left="211" w:right="226"/>
              <w:rPr>
                <w:rFonts w:ascii="Times New Roman" w:hAnsi="Times New Roman" w:cs="Times New Roman"/>
                <w:sz w:val="24"/>
                <w:lang w:val="ru-RU"/>
              </w:rPr>
            </w:pPr>
            <w:r w:rsidRPr="00347D63">
              <w:rPr>
                <w:rFonts w:ascii="Times New Roman" w:hAnsi="Times New Roman" w:cs="Times New Roman"/>
                <w:spacing w:val="-2"/>
                <w:sz w:val="24"/>
                <w:lang w:val="ru-RU"/>
              </w:rPr>
              <w:t>Предметные недели, коллективные творческие</w:t>
            </w:r>
          </w:p>
          <w:p w:rsidR="00347D63" w:rsidRPr="00347D63" w:rsidRDefault="00347D63" w:rsidP="00221FE1">
            <w:pPr>
              <w:spacing w:line="360" w:lineRule="auto"/>
              <w:ind w:left="211" w:right="226"/>
              <w:rPr>
                <w:rFonts w:ascii="Times New Roman" w:hAnsi="Times New Roman" w:cs="Times New Roman"/>
                <w:sz w:val="24"/>
                <w:lang w:val="ru-RU"/>
              </w:rPr>
            </w:pPr>
            <w:r w:rsidRPr="00347D63">
              <w:rPr>
                <w:rFonts w:ascii="Times New Roman" w:hAnsi="Times New Roman" w:cs="Times New Roman"/>
                <w:sz w:val="24"/>
                <w:lang w:val="ru-RU"/>
              </w:rPr>
              <w:t xml:space="preserve">дела согласно </w:t>
            </w:r>
            <w:r w:rsidRPr="00347D63">
              <w:rPr>
                <w:rFonts w:ascii="Times New Roman" w:hAnsi="Times New Roman" w:cs="Times New Roman"/>
                <w:spacing w:val="-2"/>
                <w:sz w:val="24"/>
                <w:lang w:val="ru-RU"/>
              </w:rPr>
              <w:t>плану воспитательной</w:t>
            </w:r>
          </w:p>
          <w:p w:rsidR="00347D63" w:rsidRPr="00BA0789" w:rsidRDefault="00347D63" w:rsidP="00221FE1">
            <w:pPr>
              <w:ind w:left="211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BA0789">
              <w:rPr>
                <w:rFonts w:ascii="Times New Roman" w:hAnsi="Times New Roman" w:cs="Times New Roman"/>
                <w:spacing w:val="-2"/>
                <w:sz w:val="24"/>
              </w:rPr>
              <w:t>работы</w:t>
            </w:r>
            <w:proofErr w:type="spellEnd"/>
          </w:p>
        </w:tc>
        <w:tc>
          <w:tcPr>
            <w:tcW w:w="1923" w:type="dxa"/>
            <w:tcBorders>
              <w:left w:val="single" w:sz="4" w:space="0" w:color="auto"/>
              <w:right w:val="single" w:sz="4" w:space="0" w:color="auto"/>
            </w:tcBorders>
          </w:tcPr>
          <w:p w:rsidR="00347D63" w:rsidRPr="00BA0789" w:rsidRDefault="00347D63" w:rsidP="00221FE1">
            <w:pPr>
              <w:spacing w:before="137" w:line="360" w:lineRule="auto"/>
              <w:ind w:left="125" w:right="109"/>
              <w:jc w:val="center"/>
              <w:rPr>
                <w:rFonts w:ascii="Times New Roman" w:hAnsi="Times New Roman" w:cs="Times New Roman"/>
                <w:sz w:val="24"/>
                <w:lang w:val="ru-RU"/>
              </w:rPr>
            </w:pPr>
            <w:proofErr w:type="spellStart"/>
            <w:r w:rsidRPr="00BA0789">
              <w:rPr>
                <w:rFonts w:ascii="Times New Roman" w:hAnsi="Times New Roman" w:cs="Times New Roman"/>
                <w:sz w:val="24"/>
                <w:szCs w:val="24"/>
              </w:rPr>
              <w:t>художественное</w:t>
            </w:r>
            <w:proofErr w:type="spellEnd"/>
            <w:r w:rsidRPr="00BA07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A0789">
              <w:rPr>
                <w:rFonts w:ascii="Times New Roman" w:hAnsi="Times New Roman" w:cs="Times New Roman"/>
                <w:sz w:val="24"/>
                <w:szCs w:val="24"/>
              </w:rPr>
              <w:t>творчество</w:t>
            </w:r>
            <w:proofErr w:type="spellEnd"/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347D63" w:rsidRPr="00347D63" w:rsidRDefault="00347D63" w:rsidP="00347D63">
            <w:pPr>
              <w:spacing w:line="275" w:lineRule="exact"/>
              <w:ind w:left="11"/>
              <w:rPr>
                <w:rFonts w:ascii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66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347D63" w:rsidRPr="00347D63" w:rsidRDefault="00347D63" w:rsidP="00347D63">
            <w:pPr>
              <w:spacing w:line="275" w:lineRule="exact"/>
              <w:ind w:left="10"/>
              <w:rPr>
                <w:rFonts w:ascii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68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347D63" w:rsidRPr="00347D63" w:rsidRDefault="00347D63" w:rsidP="00347D63">
            <w:pPr>
              <w:spacing w:line="275" w:lineRule="exact"/>
              <w:ind w:left="10"/>
              <w:rPr>
                <w:rFonts w:ascii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68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347D63" w:rsidRPr="00BA0789" w:rsidRDefault="00347D63" w:rsidP="00221FE1">
            <w:pPr>
              <w:spacing w:line="275" w:lineRule="exact"/>
              <w:ind w:left="12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68</w:t>
            </w:r>
          </w:p>
        </w:tc>
      </w:tr>
      <w:tr w:rsidR="00347D63" w:rsidRPr="00BA0789" w:rsidTr="00221FE1">
        <w:tc>
          <w:tcPr>
            <w:tcW w:w="2507" w:type="dxa"/>
          </w:tcPr>
          <w:p w:rsidR="00347D63" w:rsidRPr="00BA0789" w:rsidRDefault="00347D63" w:rsidP="00221FE1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978" w:type="dxa"/>
          </w:tcPr>
          <w:p w:rsidR="00347D63" w:rsidRPr="00BA0789" w:rsidRDefault="00347D63" w:rsidP="00221FE1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923" w:type="dxa"/>
          </w:tcPr>
          <w:p w:rsidR="00347D63" w:rsidRPr="00BA0789" w:rsidRDefault="00347D63" w:rsidP="00221FE1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347D63" w:rsidRPr="00BA0789" w:rsidRDefault="00347D63" w:rsidP="00221FE1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330</w:t>
            </w:r>
          </w:p>
        </w:tc>
        <w:tc>
          <w:tcPr>
            <w:tcW w:w="1134" w:type="dxa"/>
          </w:tcPr>
          <w:p w:rsidR="00347D63" w:rsidRPr="00BA0789" w:rsidRDefault="00347D63" w:rsidP="00221FE1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340</w:t>
            </w:r>
          </w:p>
        </w:tc>
        <w:tc>
          <w:tcPr>
            <w:tcW w:w="1134" w:type="dxa"/>
          </w:tcPr>
          <w:p w:rsidR="00347D63" w:rsidRPr="00BA0789" w:rsidRDefault="00347D63" w:rsidP="00221FE1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340</w:t>
            </w:r>
          </w:p>
        </w:tc>
        <w:tc>
          <w:tcPr>
            <w:tcW w:w="1559" w:type="dxa"/>
          </w:tcPr>
          <w:p w:rsidR="00347D63" w:rsidRPr="00BA0789" w:rsidRDefault="00347D63" w:rsidP="00221FE1">
            <w:pPr>
              <w:pStyle w:val="a5"/>
              <w:spacing w:line="276" w:lineRule="auto"/>
              <w:ind w:left="0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340</w:t>
            </w:r>
          </w:p>
        </w:tc>
      </w:tr>
    </w:tbl>
    <w:p w:rsidR="00347D63" w:rsidRDefault="00347D63" w:rsidP="00347D63">
      <w:pPr>
        <w:pStyle w:val="a5"/>
        <w:spacing w:line="276" w:lineRule="auto"/>
        <w:ind w:left="0" w:firstLine="0"/>
        <w:jc w:val="center"/>
        <w:rPr>
          <w:sz w:val="24"/>
          <w:szCs w:val="24"/>
        </w:rPr>
      </w:pPr>
    </w:p>
    <w:p w:rsidR="00347D63" w:rsidRDefault="00347D63" w:rsidP="007D61A4">
      <w:pPr>
        <w:pStyle w:val="a5"/>
        <w:spacing w:line="276" w:lineRule="auto"/>
        <w:ind w:left="0" w:firstLine="0"/>
        <w:rPr>
          <w:sz w:val="24"/>
          <w:szCs w:val="24"/>
        </w:rPr>
      </w:pPr>
    </w:p>
    <w:p w:rsidR="007D61A4" w:rsidRPr="00BA0789" w:rsidRDefault="007D61A4" w:rsidP="007D61A4">
      <w:pPr>
        <w:pStyle w:val="a5"/>
        <w:spacing w:line="276" w:lineRule="auto"/>
        <w:ind w:left="0" w:firstLine="0"/>
        <w:rPr>
          <w:sz w:val="24"/>
          <w:szCs w:val="24"/>
        </w:rPr>
      </w:pPr>
      <w:r w:rsidRPr="00BA0789">
        <w:rPr>
          <w:sz w:val="24"/>
          <w:szCs w:val="24"/>
        </w:rPr>
        <w:t>В гимназии используется модель плана внеурочной деятельности с преобладанием учебно-познавательной деятельности</w:t>
      </w:r>
    </w:p>
    <w:p w:rsidR="007D61A4" w:rsidRPr="00BA0789" w:rsidRDefault="007D61A4" w:rsidP="007D61A4">
      <w:pPr>
        <w:pStyle w:val="a5"/>
        <w:spacing w:line="276" w:lineRule="auto"/>
        <w:ind w:left="0" w:firstLine="0"/>
        <w:rPr>
          <w:sz w:val="24"/>
          <w:szCs w:val="24"/>
        </w:rPr>
      </w:pPr>
      <w:r w:rsidRPr="00BA0789">
        <w:rPr>
          <w:sz w:val="24"/>
          <w:szCs w:val="24"/>
        </w:rPr>
        <w:tab/>
      </w:r>
      <w:r w:rsidRPr="00BA0789">
        <w:rPr>
          <w:sz w:val="24"/>
          <w:szCs w:val="24"/>
        </w:rPr>
        <w:tab/>
      </w:r>
    </w:p>
    <w:p w:rsidR="007D61A4" w:rsidRPr="00BA0789" w:rsidRDefault="007D61A4" w:rsidP="007D61A4">
      <w:pPr>
        <w:pStyle w:val="21"/>
        <w:spacing w:before="0" w:line="276" w:lineRule="auto"/>
        <w:ind w:left="0" w:right="1483"/>
        <w:rPr>
          <w:b w:val="0"/>
          <w:bCs w:val="0"/>
          <w:i/>
          <w:iCs/>
        </w:rPr>
      </w:pPr>
      <w:r w:rsidRPr="00BA0789">
        <w:rPr>
          <w:b w:val="0"/>
          <w:bCs w:val="0"/>
          <w:i/>
          <w:iCs/>
        </w:rPr>
        <w:t xml:space="preserve">Планируемые </w:t>
      </w:r>
      <w:proofErr w:type="spellStart"/>
      <w:r w:rsidRPr="00BA0789">
        <w:rPr>
          <w:b w:val="0"/>
          <w:bCs w:val="0"/>
          <w:i/>
          <w:iCs/>
        </w:rPr>
        <w:t>метапредметные</w:t>
      </w:r>
      <w:proofErr w:type="spellEnd"/>
      <w:r w:rsidRPr="00BA0789">
        <w:rPr>
          <w:b w:val="0"/>
          <w:bCs w:val="0"/>
          <w:i/>
          <w:iCs/>
        </w:rPr>
        <w:t>, личностные результаты</w:t>
      </w:r>
    </w:p>
    <w:p w:rsidR="007D61A4" w:rsidRPr="00BA0789" w:rsidRDefault="007D61A4" w:rsidP="007D61A4">
      <w:pPr>
        <w:pStyle w:val="a3"/>
        <w:tabs>
          <w:tab w:val="left" w:pos="2501"/>
          <w:tab w:val="left" w:pos="4071"/>
          <w:tab w:val="left" w:pos="5452"/>
          <w:tab w:val="left" w:pos="5907"/>
          <w:tab w:val="left" w:pos="7348"/>
          <w:tab w:val="left" w:pos="8753"/>
        </w:tabs>
        <w:spacing w:line="276" w:lineRule="auto"/>
        <w:ind w:right="547"/>
        <w:jc w:val="both"/>
      </w:pPr>
      <w:r w:rsidRPr="00BA0789">
        <w:t xml:space="preserve">Внеурочная деятельность направлена на достижение следующих </w:t>
      </w:r>
      <w:r w:rsidRPr="00BA0789">
        <w:rPr>
          <w:spacing w:val="-1"/>
        </w:rPr>
        <w:t xml:space="preserve">воспитательных </w:t>
      </w:r>
      <w:r w:rsidRPr="00BA0789">
        <w:t>результатов:</w:t>
      </w:r>
    </w:p>
    <w:p w:rsidR="007D61A4" w:rsidRPr="00BA0789" w:rsidRDefault="007D61A4" w:rsidP="007D61A4">
      <w:pPr>
        <w:pStyle w:val="a5"/>
        <w:numPr>
          <w:ilvl w:val="0"/>
          <w:numId w:val="1"/>
        </w:numPr>
        <w:tabs>
          <w:tab w:val="left" w:pos="811"/>
        </w:tabs>
        <w:spacing w:before="0" w:line="276" w:lineRule="auto"/>
        <w:ind w:left="0" w:firstLine="0"/>
        <w:jc w:val="both"/>
        <w:rPr>
          <w:sz w:val="24"/>
          <w:szCs w:val="24"/>
        </w:rPr>
      </w:pPr>
      <w:r w:rsidRPr="00BA0789">
        <w:rPr>
          <w:sz w:val="24"/>
          <w:szCs w:val="24"/>
        </w:rPr>
        <w:t>приобретение обучающимися социального опыта;</w:t>
      </w:r>
    </w:p>
    <w:p w:rsidR="007D61A4" w:rsidRPr="00BA0789" w:rsidRDefault="007D61A4" w:rsidP="007D61A4">
      <w:pPr>
        <w:pStyle w:val="a5"/>
        <w:numPr>
          <w:ilvl w:val="0"/>
          <w:numId w:val="1"/>
        </w:numPr>
        <w:tabs>
          <w:tab w:val="left" w:pos="811"/>
        </w:tabs>
        <w:spacing w:before="0" w:line="276" w:lineRule="auto"/>
        <w:ind w:left="0" w:firstLine="0"/>
        <w:jc w:val="both"/>
        <w:rPr>
          <w:sz w:val="24"/>
          <w:szCs w:val="24"/>
        </w:rPr>
      </w:pPr>
      <w:r w:rsidRPr="00BA0789">
        <w:rPr>
          <w:sz w:val="24"/>
          <w:szCs w:val="24"/>
        </w:rPr>
        <w:t>формирование положительного отношения к базовым общественным ценностям;</w:t>
      </w:r>
    </w:p>
    <w:p w:rsidR="007D61A4" w:rsidRPr="00BA0789" w:rsidRDefault="007D61A4" w:rsidP="007D61A4">
      <w:pPr>
        <w:pStyle w:val="a5"/>
        <w:numPr>
          <w:ilvl w:val="0"/>
          <w:numId w:val="1"/>
        </w:numPr>
        <w:tabs>
          <w:tab w:val="left" w:pos="811"/>
        </w:tabs>
        <w:spacing w:before="0" w:line="276" w:lineRule="auto"/>
        <w:ind w:left="0" w:firstLine="0"/>
        <w:jc w:val="both"/>
        <w:rPr>
          <w:sz w:val="24"/>
          <w:szCs w:val="24"/>
        </w:rPr>
      </w:pPr>
      <w:r w:rsidRPr="00BA0789">
        <w:rPr>
          <w:sz w:val="24"/>
          <w:szCs w:val="24"/>
        </w:rPr>
        <w:lastRenderedPageBreak/>
        <w:t>приобретение обучающимися опыта самостоятельного общественного действия.</w:t>
      </w:r>
    </w:p>
    <w:p w:rsidR="007D61A4" w:rsidRPr="00BA0789" w:rsidRDefault="007D61A4" w:rsidP="007D61A4">
      <w:pPr>
        <w:pStyle w:val="a3"/>
        <w:tabs>
          <w:tab w:val="left" w:pos="1445"/>
          <w:tab w:val="left" w:pos="2761"/>
          <w:tab w:val="left" w:pos="4151"/>
          <w:tab w:val="left" w:pos="5537"/>
          <w:tab w:val="left" w:pos="6967"/>
          <w:tab w:val="left" w:pos="8558"/>
          <w:tab w:val="left" w:pos="9944"/>
        </w:tabs>
        <w:spacing w:line="276" w:lineRule="auto"/>
        <w:ind w:right="547"/>
        <w:jc w:val="both"/>
      </w:pPr>
      <w:r w:rsidRPr="00BA0789">
        <w:t xml:space="preserve">В результате реализации программы внеурочной деятельности начального </w:t>
      </w:r>
      <w:r w:rsidRPr="00BA0789">
        <w:rPr>
          <w:spacing w:val="-2"/>
        </w:rPr>
        <w:t xml:space="preserve">общего </w:t>
      </w:r>
      <w:r w:rsidRPr="00BA0789">
        <w:t xml:space="preserve">образования ожидается повышение результатов как личностных, так и </w:t>
      </w:r>
      <w:proofErr w:type="spellStart"/>
      <w:r w:rsidRPr="00BA0789">
        <w:t>метапредметных</w:t>
      </w:r>
      <w:proofErr w:type="spellEnd"/>
      <w:r w:rsidRPr="00BA0789">
        <w:t>.</w:t>
      </w:r>
    </w:p>
    <w:p w:rsidR="007D61A4" w:rsidRPr="00BA0789" w:rsidRDefault="007D61A4" w:rsidP="007D61A4">
      <w:pPr>
        <w:pStyle w:val="a3"/>
        <w:spacing w:line="276" w:lineRule="auto"/>
        <w:ind w:right="579"/>
        <w:jc w:val="both"/>
      </w:pPr>
      <w:r w:rsidRPr="00BA0789">
        <w:t xml:space="preserve">Личностные результаты–готовность и способность обучающихся к саморазвитию, </w:t>
      </w:r>
      <w:proofErr w:type="spellStart"/>
      <w:r w:rsidRPr="00BA0789">
        <w:t>сформированность</w:t>
      </w:r>
      <w:proofErr w:type="spellEnd"/>
      <w:r w:rsidRPr="00BA0789">
        <w:t xml:space="preserve"> мотивации к учению и познанию, ценностно-смысловые установки выпускников начальной школы, отражающие их индивидуально-личностные позиции, социальные компетентности, личностные качества.</w:t>
      </w:r>
    </w:p>
    <w:p w:rsidR="007D61A4" w:rsidRPr="00BA0789" w:rsidRDefault="007D61A4" w:rsidP="007D61A4">
      <w:pPr>
        <w:jc w:val="both"/>
        <w:rPr>
          <w:rFonts w:ascii="Times New Roman" w:hAnsi="Times New Roman" w:cs="Times New Roman"/>
          <w:sz w:val="24"/>
          <w:szCs w:val="24"/>
        </w:rPr>
      </w:pPr>
      <w:r w:rsidRPr="00BA0789">
        <w:rPr>
          <w:rFonts w:ascii="Times New Roman" w:hAnsi="Times New Roman" w:cs="Times New Roman"/>
          <w:sz w:val="24"/>
          <w:szCs w:val="24"/>
        </w:rPr>
        <w:t>Личностные результаты внеурочной деятельности отражают:</w:t>
      </w:r>
    </w:p>
    <w:p w:rsidR="007D61A4" w:rsidRPr="00BA0789" w:rsidRDefault="007D61A4" w:rsidP="007D61A4">
      <w:pPr>
        <w:pStyle w:val="a5"/>
        <w:numPr>
          <w:ilvl w:val="0"/>
          <w:numId w:val="5"/>
        </w:numPr>
        <w:tabs>
          <w:tab w:val="left" w:pos="1061"/>
        </w:tabs>
        <w:spacing w:before="0" w:line="360" w:lineRule="auto"/>
        <w:ind w:left="0" w:right="579" w:firstLine="0"/>
        <w:jc w:val="both"/>
        <w:rPr>
          <w:sz w:val="24"/>
          <w:szCs w:val="24"/>
        </w:rPr>
      </w:pPr>
      <w:r w:rsidRPr="00BA0789">
        <w:rPr>
          <w:sz w:val="24"/>
          <w:szCs w:val="24"/>
        </w:rPr>
        <w:t>Воспитание российской гражданской идентичности: патриотизма, уважения к Отечеству, прошлому и настоящему многонационального народа России, осознанного и ответственного отношения к собственным поступкам.</w:t>
      </w:r>
    </w:p>
    <w:p w:rsidR="007D61A4" w:rsidRPr="00BA0789" w:rsidRDefault="007D61A4" w:rsidP="007D61A4">
      <w:pPr>
        <w:pStyle w:val="a5"/>
        <w:numPr>
          <w:ilvl w:val="0"/>
          <w:numId w:val="5"/>
        </w:numPr>
        <w:tabs>
          <w:tab w:val="left" w:pos="1061"/>
        </w:tabs>
        <w:spacing w:before="0" w:line="360" w:lineRule="auto"/>
        <w:ind w:left="0" w:right="594" w:firstLine="0"/>
        <w:jc w:val="both"/>
        <w:rPr>
          <w:sz w:val="24"/>
          <w:szCs w:val="24"/>
        </w:rPr>
      </w:pPr>
      <w:r w:rsidRPr="00BA0789">
        <w:rPr>
          <w:sz w:val="24"/>
          <w:szCs w:val="24"/>
        </w:rPr>
        <w:t>Формирование коммуникативной компетентности в общении и сотрудничестве со сверстниками, детьми старшего и младшего возраста, взрослыми в процессе образовательной, общественно полезной, учебно-исследовательской, творческой и других видов деятельности.</w:t>
      </w:r>
    </w:p>
    <w:p w:rsidR="007D61A4" w:rsidRPr="00BA0789" w:rsidRDefault="007D61A4" w:rsidP="007D61A4">
      <w:pPr>
        <w:pStyle w:val="a5"/>
        <w:numPr>
          <w:ilvl w:val="0"/>
          <w:numId w:val="5"/>
        </w:numPr>
        <w:tabs>
          <w:tab w:val="left" w:pos="1061"/>
        </w:tabs>
        <w:spacing w:before="0" w:line="360" w:lineRule="auto"/>
        <w:ind w:left="0" w:right="578" w:firstLine="0"/>
        <w:jc w:val="both"/>
        <w:rPr>
          <w:sz w:val="24"/>
          <w:szCs w:val="24"/>
        </w:rPr>
      </w:pPr>
      <w:r w:rsidRPr="00BA0789">
        <w:rPr>
          <w:sz w:val="24"/>
          <w:szCs w:val="24"/>
        </w:rPr>
        <w:t>Формирование основ экологической культуры, соответствующей современному уровню экологического мышления, развитие опыта экологически ориентированной рефлексивно-оценочной и практической деятельности в жизненных ситуациях.</w:t>
      </w:r>
    </w:p>
    <w:p w:rsidR="007D61A4" w:rsidRPr="00BA0789" w:rsidRDefault="007D61A4" w:rsidP="007D61A4">
      <w:pPr>
        <w:pStyle w:val="a5"/>
        <w:numPr>
          <w:ilvl w:val="0"/>
          <w:numId w:val="5"/>
        </w:numPr>
        <w:tabs>
          <w:tab w:val="left" w:pos="1061"/>
        </w:tabs>
        <w:spacing w:before="0" w:line="360" w:lineRule="auto"/>
        <w:ind w:left="0" w:right="607" w:firstLine="0"/>
        <w:jc w:val="both"/>
        <w:rPr>
          <w:sz w:val="24"/>
          <w:szCs w:val="24"/>
        </w:rPr>
      </w:pPr>
      <w:r w:rsidRPr="00BA0789">
        <w:rPr>
          <w:sz w:val="24"/>
          <w:szCs w:val="24"/>
        </w:rPr>
        <w:t>Осознание значения семьи в жизни человека и общества, принятие ценности семейной жизни, уважительное и заботливое отношение к членам своей семьи.</w:t>
      </w:r>
    </w:p>
    <w:p w:rsidR="007D61A4" w:rsidRPr="00BA0789" w:rsidRDefault="007D61A4" w:rsidP="007D61A4">
      <w:pPr>
        <w:pStyle w:val="a5"/>
        <w:numPr>
          <w:ilvl w:val="0"/>
          <w:numId w:val="5"/>
        </w:numPr>
        <w:tabs>
          <w:tab w:val="left" w:pos="1061"/>
        </w:tabs>
        <w:spacing w:before="0" w:line="360" w:lineRule="auto"/>
        <w:ind w:left="0" w:right="591" w:firstLine="0"/>
        <w:jc w:val="both"/>
        <w:rPr>
          <w:sz w:val="24"/>
          <w:szCs w:val="24"/>
        </w:rPr>
      </w:pPr>
      <w:r w:rsidRPr="00BA0789">
        <w:rPr>
          <w:sz w:val="24"/>
          <w:szCs w:val="24"/>
        </w:rPr>
        <w:t>РазвитиеэстетическогосознаниячерезосвоениехудожественногонаследиянародовРоссиии мира, творческой деятельности эстетического характера.</w:t>
      </w:r>
    </w:p>
    <w:p w:rsidR="007D61A4" w:rsidRPr="00BA0789" w:rsidRDefault="007D61A4" w:rsidP="007D61A4">
      <w:pPr>
        <w:pStyle w:val="a3"/>
        <w:spacing w:line="360" w:lineRule="auto"/>
        <w:ind w:right="590"/>
        <w:jc w:val="both"/>
      </w:pPr>
      <w:proofErr w:type="spellStart"/>
      <w:r w:rsidRPr="00BA0789">
        <w:t>Метапредметные</w:t>
      </w:r>
      <w:proofErr w:type="spellEnd"/>
      <w:r w:rsidRPr="00BA0789">
        <w:t xml:space="preserve"> результаты – освоенные обучающимися          УУД (познавательные, регулятивные и коммуникативные), </w:t>
      </w:r>
      <w:proofErr w:type="spellStart"/>
      <w:r w:rsidRPr="00BA0789">
        <w:t>сформированность</w:t>
      </w:r>
      <w:proofErr w:type="spellEnd"/>
      <w:r w:rsidRPr="00BA0789">
        <w:t xml:space="preserve"> основ российской, гражданской идентичности.</w:t>
      </w:r>
    </w:p>
    <w:p w:rsidR="007D61A4" w:rsidRPr="00BA0789" w:rsidRDefault="007D61A4" w:rsidP="007D61A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A0789">
        <w:rPr>
          <w:rFonts w:ascii="Times New Roman" w:hAnsi="Times New Roman" w:cs="Times New Roman"/>
          <w:sz w:val="24"/>
          <w:szCs w:val="24"/>
        </w:rPr>
        <w:t>Метапредметные</w:t>
      </w:r>
      <w:proofErr w:type="spellEnd"/>
      <w:r w:rsidRPr="00BA0789">
        <w:rPr>
          <w:rFonts w:ascii="Times New Roman" w:hAnsi="Times New Roman" w:cs="Times New Roman"/>
          <w:sz w:val="24"/>
          <w:szCs w:val="24"/>
        </w:rPr>
        <w:t xml:space="preserve"> результаты внеурочной деятельности отражают:</w:t>
      </w:r>
    </w:p>
    <w:p w:rsidR="007D61A4" w:rsidRPr="00BA0789" w:rsidRDefault="007D61A4" w:rsidP="007D61A4">
      <w:pPr>
        <w:pStyle w:val="a5"/>
        <w:numPr>
          <w:ilvl w:val="0"/>
          <w:numId w:val="4"/>
        </w:numPr>
        <w:tabs>
          <w:tab w:val="left" w:pos="1061"/>
        </w:tabs>
        <w:spacing w:before="0" w:line="360" w:lineRule="auto"/>
        <w:ind w:left="0" w:right="580" w:firstLine="0"/>
        <w:jc w:val="both"/>
        <w:rPr>
          <w:sz w:val="24"/>
          <w:szCs w:val="24"/>
        </w:rPr>
      </w:pPr>
      <w:r w:rsidRPr="00BA0789">
        <w:rPr>
          <w:sz w:val="24"/>
          <w:szCs w:val="24"/>
        </w:rPr>
        <w:t xml:space="preserve"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</w:t>
      </w:r>
      <w:proofErr w:type="spellStart"/>
      <w:r w:rsidRPr="00BA0789">
        <w:rPr>
          <w:sz w:val="24"/>
          <w:szCs w:val="24"/>
        </w:rPr>
        <w:t>действийв</w:t>
      </w:r>
      <w:proofErr w:type="spellEnd"/>
      <w:r w:rsidRPr="00BA0789">
        <w:rPr>
          <w:sz w:val="24"/>
          <w:szCs w:val="24"/>
        </w:rPr>
        <w:t xml:space="preserve"> рамках предложенных условий и требований, корректировать свои действия в соответствии с изменяющейся ситуацией.</w:t>
      </w:r>
    </w:p>
    <w:p w:rsidR="007D61A4" w:rsidRPr="00BA0789" w:rsidRDefault="007D61A4" w:rsidP="007D61A4">
      <w:pPr>
        <w:pStyle w:val="a5"/>
        <w:numPr>
          <w:ilvl w:val="0"/>
          <w:numId w:val="4"/>
        </w:numPr>
        <w:tabs>
          <w:tab w:val="left" w:pos="1061"/>
        </w:tabs>
        <w:spacing w:before="0" w:line="360" w:lineRule="auto"/>
        <w:ind w:left="0" w:right="579" w:firstLine="0"/>
        <w:jc w:val="both"/>
        <w:rPr>
          <w:sz w:val="24"/>
          <w:szCs w:val="24"/>
        </w:rPr>
      </w:pPr>
      <w:r w:rsidRPr="00BA0789">
        <w:rPr>
          <w:sz w:val="24"/>
          <w:szCs w:val="24"/>
        </w:rPr>
        <w:t>Формированиеготовностииспособностиобучающихсяксаморазвитиюисамообразованию на основе мотивации к познанию, осознанному выбору и построению дальнейшей индивидуальной траектории образования на базе ориентирования в мире профессий и профессиональных предпочтений, с учетом устойчивых познавательных интересов, а также на основе формирования уважительного отношения к труду, развития опыта участия в социально значимом труде.</w:t>
      </w:r>
    </w:p>
    <w:p w:rsidR="007D61A4" w:rsidRPr="00BA0789" w:rsidRDefault="007D61A4" w:rsidP="007D61A4">
      <w:pPr>
        <w:pStyle w:val="a5"/>
        <w:numPr>
          <w:ilvl w:val="0"/>
          <w:numId w:val="4"/>
        </w:numPr>
        <w:tabs>
          <w:tab w:val="left" w:pos="1061"/>
        </w:tabs>
        <w:spacing w:before="0" w:line="360" w:lineRule="auto"/>
        <w:ind w:left="0" w:right="590" w:firstLine="0"/>
        <w:jc w:val="both"/>
        <w:rPr>
          <w:sz w:val="24"/>
          <w:szCs w:val="24"/>
        </w:rPr>
      </w:pPr>
      <w:r w:rsidRPr="00BA0789">
        <w:rPr>
          <w:sz w:val="24"/>
          <w:szCs w:val="24"/>
        </w:rPr>
        <w:t xml:space="preserve">Формирование целостного мировоззрения, соответствующего современному </w:t>
      </w:r>
      <w:r w:rsidRPr="00BA0789">
        <w:rPr>
          <w:sz w:val="24"/>
          <w:szCs w:val="24"/>
        </w:rPr>
        <w:lastRenderedPageBreak/>
        <w:t>уровню развития науки и общественной практики, учитывающего социальное, культурное, языковое, духовное многообразие современного мира.</w:t>
      </w:r>
    </w:p>
    <w:p w:rsidR="007D61A4" w:rsidRPr="00BA0789" w:rsidRDefault="007D61A4" w:rsidP="007D61A4">
      <w:pPr>
        <w:pStyle w:val="a5"/>
        <w:numPr>
          <w:ilvl w:val="0"/>
          <w:numId w:val="4"/>
        </w:numPr>
        <w:tabs>
          <w:tab w:val="left" w:pos="1061"/>
        </w:tabs>
        <w:spacing w:before="0" w:line="360" w:lineRule="auto"/>
        <w:ind w:left="0" w:right="579" w:firstLine="0"/>
        <w:jc w:val="both"/>
        <w:rPr>
          <w:sz w:val="24"/>
          <w:szCs w:val="24"/>
        </w:rPr>
      </w:pPr>
      <w:r w:rsidRPr="00BA0789">
        <w:rPr>
          <w:sz w:val="24"/>
          <w:szCs w:val="24"/>
        </w:rPr>
        <w:t>Формирование осознанного, уважительного и доброжелательного отношения другому человеку, его мнению, мировоззрению, культуре, языку, вере, гражданской   позиции, к истории, культуре, религии, традициям, языкам, ценностям народов России и народов мира; готовности и способности вести диалог с другими людьми и достигать в нем взаимопонимания.</w:t>
      </w:r>
    </w:p>
    <w:p w:rsidR="007D61A4" w:rsidRPr="00BA0789" w:rsidRDefault="007D61A4" w:rsidP="007D61A4">
      <w:pPr>
        <w:pStyle w:val="a5"/>
        <w:numPr>
          <w:ilvl w:val="0"/>
          <w:numId w:val="4"/>
        </w:numPr>
        <w:tabs>
          <w:tab w:val="left" w:pos="1061"/>
        </w:tabs>
        <w:spacing w:before="0" w:line="360" w:lineRule="auto"/>
        <w:ind w:left="0" w:right="588" w:firstLine="0"/>
        <w:jc w:val="both"/>
        <w:rPr>
          <w:sz w:val="24"/>
          <w:szCs w:val="24"/>
        </w:rPr>
      </w:pPr>
      <w:r w:rsidRPr="00BA0789">
        <w:rPr>
          <w:sz w:val="24"/>
          <w:szCs w:val="24"/>
        </w:rPr>
        <w:t>Освоение социальных норм, правил поведения, ролей и форм социальной жизни в группах и сообществах, включая взрослые и социальные сообщества; 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особенностей.</w:t>
      </w:r>
    </w:p>
    <w:p w:rsidR="007D61A4" w:rsidRPr="00BA0789" w:rsidRDefault="007D61A4" w:rsidP="007D61A4">
      <w:pPr>
        <w:pStyle w:val="a5"/>
        <w:numPr>
          <w:ilvl w:val="0"/>
          <w:numId w:val="4"/>
        </w:numPr>
        <w:tabs>
          <w:tab w:val="left" w:pos="1061"/>
        </w:tabs>
        <w:spacing w:before="0" w:line="360" w:lineRule="auto"/>
        <w:ind w:left="0" w:right="579" w:firstLine="0"/>
        <w:jc w:val="both"/>
        <w:rPr>
          <w:sz w:val="24"/>
          <w:szCs w:val="24"/>
        </w:rPr>
      </w:pPr>
      <w:r w:rsidRPr="00BA0789">
        <w:rPr>
          <w:sz w:val="24"/>
          <w:szCs w:val="24"/>
        </w:rPr>
        <w:t>Формирование нравственных чувств и нравственного поведения, умение ставить и формулировать для себя новые задачи в учебе и познавательной деятельности, развитие мотивов и интересов своей познавательной деятельности.</w:t>
      </w:r>
    </w:p>
    <w:p w:rsidR="007D61A4" w:rsidRPr="00BA0789" w:rsidRDefault="007D61A4" w:rsidP="007D61A4">
      <w:pPr>
        <w:pStyle w:val="a5"/>
        <w:numPr>
          <w:ilvl w:val="0"/>
          <w:numId w:val="4"/>
        </w:numPr>
        <w:tabs>
          <w:tab w:val="left" w:pos="1061"/>
        </w:tabs>
        <w:spacing w:before="0" w:line="360" w:lineRule="auto"/>
        <w:ind w:left="0" w:right="592" w:firstLine="0"/>
        <w:jc w:val="both"/>
        <w:rPr>
          <w:sz w:val="24"/>
          <w:szCs w:val="24"/>
        </w:rPr>
      </w:pPr>
      <w:r w:rsidRPr="00BA0789">
        <w:rPr>
          <w:sz w:val="24"/>
          <w:szCs w:val="24"/>
        </w:rPr>
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</w:t>
      </w:r>
    </w:p>
    <w:p w:rsidR="007D61A4" w:rsidRPr="00BA0789" w:rsidRDefault="007D61A4" w:rsidP="007D61A4">
      <w:pPr>
        <w:pStyle w:val="a5"/>
        <w:numPr>
          <w:ilvl w:val="0"/>
          <w:numId w:val="4"/>
        </w:numPr>
        <w:tabs>
          <w:tab w:val="left" w:pos="1061"/>
        </w:tabs>
        <w:spacing w:before="0" w:line="360" w:lineRule="auto"/>
        <w:ind w:left="0" w:right="588" w:firstLine="0"/>
        <w:jc w:val="both"/>
        <w:rPr>
          <w:sz w:val="24"/>
          <w:szCs w:val="24"/>
        </w:rPr>
      </w:pPr>
      <w:r w:rsidRPr="00BA0789">
        <w:rPr>
          <w:sz w:val="24"/>
          <w:szCs w:val="24"/>
        </w:rPr>
        <w:t>Умение устанавливать аналогии, самостоятельно выбирать основания и критерии для классификации устанавливать причинно-следственные связи, строить логическое рассуждение, умозаключение (индуктивное, дедуктивное и по аналогии) и делать выводы.</w:t>
      </w:r>
    </w:p>
    <w:p w:rsidR="007D61A4" w:rsidRPr="00BA0789" w:rsidRDefault="007D61A4" w:rsidP="007D61A4">
      <w:pPr>
        <w:pStyle w:val="a5"/>
        <w:numPr>
          <w:ilvl w:val="0"/>
          <w:numId w:val="4"/>
        </w:numPr>
        <w:tabs>
          <w:tab w:val="left" w:pos="1061"/>
        </w:tabs>
        <w:spacing w:before="0" w:line="360" w:lineRule="auto"/>
        <w:ind w:left="0" w:right="595" w:firstLine="0"/>
        <w:jc w:val="both"/>
        <w:rPr>
          <w:sz w:val="24"/>
          <w:szCs w:val="24"/>
        </w:rPr>
      </w:pPr>
      <w:r w:rsidRPr="00BA0789">
        <w:rPr>
          <w:sz w:val="24"/>
          <w:szCs w:val="24"/>
        </w:rPr>
        <w:t>Умение организовывать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</w:t>
      </w:r>
    </w:p>
    <w:p w:rsidR="007D61A4" w:rsidRPr="00BA0789" w:rsidRDefault="007D61A4" w:rsidP="007D61A4">
      <w:pPr>
        <w:pStyle w:val="a5"/>
        <w:numPr>
          <w:ilvl w:val="0"/>
          <w:numId w:val="4"/>
        </w:numPr>
        <w:tabs>
          <w:tab w:val="left" w:pos="1201"/>
        </w:tabs>
        <w:spacing w:before="0" w:line="360" w:lineRule="auto"/>
        <w:ind w:left="0" w:right="590" w:firstLine="0"/>
        <w:jc w:val="both"/>
        <w:rPr>
          <w:sz w:val="24"/>
          <w:szCs w:val="24"/>
        </w:rPr>
      </w:pPr>
      <w:r w:rsidRPr="00BA0789">
        <w:rPr>
          <w:sz w:val="24"/>
          <w:szCs w:val="24"/>
        </w:rPr>
        <w:t>Умение осознанно использовать речевые средства в соответствии с задачей коммуникации для выражения своих чувств, мыслей и потребностей; планирования и регуляции своей деятельности; владение устной и письменной речью, монологической контекстной речью.</w:t>
      </w:r>
    </w:p>
    <w:p w:rsidR="007D61A4" w:rsidRPr="00BA0789" w:rsidRDefault="007D61A4" w:rsidP="007D61A4">
      <w:pPr>
        <w:pStyle w:val="a5"/>
        <w:numPr>
          <w:ilvl w:val="0"/>
          <w:numId w:val="4"/>
        </w:numPr>
        <w:tabs>
          <w:tab w:val="left" w:pos="1201"/>
        </w:tabs>
        <w:spacing w:before="0" w:line="360" w:lineRule="auto"/>
        <w:ind w:left="0" w:right="588" w:firstLine="0"/>
        <w:jc w:val="both"/>
        <w:rPr>
          <w:sz w:val="24"/>
          <w:szCs w:val="24"/>
        </w:rPr>
      </w:pPr>
      <w:r w:rsidRPr="00BA0789">
        <w:rPr>
          <w:sz w:val="24"/>
          <w:szCs w:val="24"/>
        </w:rPr>
        <w:t>Формирование и развитие компетентности в области использования информационно-коммуникационных технологий (далее–ИКТ -компетенции).</w:t>
      </w:r>
    </w:p>
    <w:p w:rsidR="007D61A4" w:rsidRPr="00BA0789" w:rsidRDefault="007D61A4" w:rsidP="007D61A4">
      <w:pPr>
        <w:pStyle w:val="a5"/>
        <w:numPr>
          <w:ilvl w:val="0"/>
          <w:numId w:val="4"/>
        </w:numPr>
        <w:tabs>
          <w:tab w:val="left" w:pos="1201"/>
        </w:tabs>
        <w:spacing w:before="0" w:line="360" w:lineRule="auto"/>
        <w:ind w:left="0" w:right="597" w:firstLine="0"/>
        <w:jc w:val="both"/>
        <w:rPr>
          <w:sz w:val="24"/>
          <w:szCs w:val="24"/>
        </w:rPr>
      </w:pPr>
      <w:r w:rsidRPr="00BA0789">
        <w:rPr>
          <w:sz w:val="24"/>
          <w:szCs w:val="24"/>
        </w:rPr>
        <w:t>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</w:t>
      </w:r>
    </w:p>
    <w:p w:rsidR="007D61A4" w:rsidRPr="00BA0789" w:rsidRDefault="007D61A4" w:rsidP="007D61A4">
      <w:pPr>
        <w:pStyle w:val="a3"/>
        <w:spacing w:line="360" w:lineRule="auto"/>
        <w:jc w:val="both"/>
      </w:pPr>
      <w:r w:rsidRPr="00BA0789">
        <w:t>Школа работает по трём уровням результатов внеурочной деятельности школьников.</w:t>
      </w:r>
    </w:p>
    <w:p w:rsidR="007D61A4" w:rsidRPr="00BA0789" w:rsidRDefault="007D61A4" w:rsidP="007D61A4">
      <w:pPr>
        <w:pStyle w:val="21"/>
        <w:spacing w:before="0" w:line="360" w:lineRule="auto"/>
        <w:ind w:left="0" w:right="1483"/>
        <w:rPr>
          <w:b w:val="0"/>
          <w:bCs w:val="0"/>
        </w:rPr>
      </w:pPr>
      <w:r w:rsidRPr="00BA0789">
        <w:rPr>
          <w:b w:val="0"/>
          <w:bCs w:val="0"/>
        </w:rPr>
        <w:t>Уровни результатов внеурочной деятельности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3400"/>
        <w:gridCol w:w="3385"/>
        <w:gridCol w:w="3410"/>
      </w:tblGrid>
      <w:tr w:rsidR="007D61A4" w:rsidRPr="00BA0789" w:rsidTr="008051D7">
        <w:tc>
          <w:tcPr>
            <w:tcW w:w="3473" w:type="dxa"/>
          </w:tcPr>
          <w:p w:rsidR="007D61A4" w:rsidRPr="00BA0789" w:rsidRDefault="007D61A4" w:rsidP="008051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A078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Первый</w:t>
            </w:r>
            <w:proofErr w:type="spellEnd"/>
            <w:r w:rsidRPr="00BA07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BA07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A0789">
              <w:rPr>
                <w:rFonts w:ascii="Times New Roman" w:hAnsi="Times New Roman" w:cs="Times New Roman"/>
                <w:sz w:val="24"/>
                <w:szCs w:val="24"/>
              </w:rPr>
              <w:t>уровень</w:t>
            </w:r>
            <w:proofErr w:type="spellEnd"/>
          </w:p>
        </w:tc>
        <w:tc>
          <w:tcPr>
            <w:tcW w:w="3474" w:type="dxa"/>
          </w:tcPr>
          <w:p w:rsidR="007D61A4" w:rsidRPr="00BA0789" w:rsidRDefault="007D61A4" w:rsidP="008051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A0789">
              <w:rPr>
                <w:rFonts w:ascii="Times New Roman" w:hAnsi="Times New Roman" w:cs="Times New Roman"/>
                <w:sz w:val="24"/>
                <w:szCs w:val="24"/>
              </w:rPr>
              <w:t>Второй</w:t>
            </w:r>
            <w:proofErr w:type="spellEnd"/>
            <w:r w:rsidRPr="00BA07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A0789">
              <w:rPr>
                <w:rFonts w:ascii="Times New Roman" w:hAnsi="Times New Roman" w:cs="Times New Roman"/>
                <w:sz w:val="24"/>
                <w:szCs w:val="24"/>
              </w:rPr>
              <w:t>уровень</w:t>
            </w:r>
            <w:proofErr w:type="spellEnd"/>
          </w:p>
        </w:tc>
        <w:tc>
          <w:tcPr>
            <w:tcW w:w="3474" w:type="dxa"/>
          </w:tcPr>
          <w:p w:rsidR="007D61A4" w:rsidRPr="00BA0789" w:rsidRDefault="007D61A4" w:rsidP="008051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A0789">
              <w:rPr>
                <w:rFonts w:ascii="Times New Roman" w:hAnsi="Times New Roman" w:cs="Times New Roman"/>
                <w:sz w:val="24"/>
                <w:szCs w:val="24"/>
              </w:rPr>
              <w:t>Третий</w:t>
            </w:r>
            <w:proofErr w:type="spellEnd"/>
            <w:r w:rsidRPr="00BA07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A0789">
              <w:rPr>
                <w:rFonts w:ascii="Times New Roman" w:hAnsi="Times New Roman" w:cs="Times New Roman"/>
                <w:sz w:val="24"/>
                <w:szCs w:val="24"/>
              </w:rPr>
              <w:t>уровень</w:t>
            </w:r>
            <w:proofErr w:type="spellEnd"/>
          </w:p>
        </w:tc>
      </w:tr>
      <w:tr w:rsidR="007D61A4" w:rsidRPr="00BA0789" w:rsidTr="008051D7">
        <w:tc>
          <w:tcPr>
            <w:tcW w:w="3473" w:type="dxa"/>
          </w:tcPr>
          <w:p w:rsidR="007D61A4" w:rsidRPr="00BA0789" w:rsidRDefault="007D61A4" w:rsidP="008051D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A07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Школьник знает и понимает общественную жизнь (1 -2 классы)</w:t>
            </w:r>
          </w:p>
        </w:tc>
        <w:tc>
          <w:tcPr>
            <w:tcW w:w="3474" w:type="dxa"/>
          </w:tcPr>
          <w:p w:rsidR="007D61A4" w:rsidRPr="00BA0789" w:rsidRDefault="007D61A4" w:rsidP="008051D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A07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Школьник ценит общественную жизнь (3 классы)</w:t>
            </w:r>
          </w:p>
        </w:tc>
        <w:tc>
          <w:tcPr>
            <w:tcW w:w="3474" w:type="dxa"/>
          </w:tcPr>
          <w:p w:rsidR="007D61A4" w:rsidRPr="00BA0789" w:rsidRDefault="007D61A4" w:rsidP="008051D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A07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Школьник самостоятельно действует в общественной жизни (4 классы)</w:t>
            </w:r>
          </w:p>
        </w:tc>
      </w:tr>
      <w:tr w:rsidR="007D61A4" w:rsidRPr="00BA0789" w:rsidTr="008051D7">
        <w:tc>
          <w:tcPr>
            <w:tcW w:w="3473" w:type="dxa"/>
          </w:tcPr>
          <w:p w:rsidR="007D61A4" w:rsidRPr="00BA0789" w:rsidRDefault="007D61A4" w:rsidP="008051D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A07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Приобретение школьниками знаний об этике и эстетике повседневной жизни человека; о принятых в обществе нормах поведения и общения; об основах здорового образа жизни; об истории своей семьи и Отечества; о русских народных играх; о правилах конструктивной групповой работы: об организации коллективной творческой деятельности; о способах самостоятельного поиска, нахождения и обработки информации; о правилах проведения исследования.</w:t>
            </w:r>
          </w:p>
        </w:tc>
        <w:tc>
          <w:tcPr>
            <w:tcW w:w="3474" w:type="dxa"/>
          </w:tcPr>
          <w:p w:rsidR="007D61A4" w:rsidRPr="00BA0789" w:rsidRDefault="007D61A4" w:rsidP="008051D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A07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Формирование позитивного отношения школьника к базовым ценностям нашего общества и к социальной реальности в целом: развитие ценностных отношений школьника к родному Отечеству, родной природе и культуре, труду, знаниям, своему собственному здоровью и внутреннему миру</w:t>
            </w:r>
          </w:p>
        </w:tc>
        <w:tc>
          <w:tcPr>
            <w:tcW w:w="3474" w:type="dxa"/>
          </w:tcPr>
          <w:p w:rsidR="007D61A4" w:rsidRPr="00BA0789" w:rsidRDefault="007D61A4" w:rsidP="008051D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A07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Приобретение школьником опыта самостоятельного социального действия: школьник может приобрести опыт исследовательской деятельности; опыт публичного выступления; опыт самообслуживания, самоорганизации и организации совместной деятельности с другими детьми.</w:t>
            </w:r>
          </w:p>
        </w:tc>
      </w:tr>
    </w:tbl>
    <w:p w:rsidR="007D61A4" w:rsidRPr="00BA0789" w:rsidRDefault="007D61A4" w:rsidP="007D61A4">
      <w:pPr>
        <w:pStyle w:val="a3"/>
        <w:spacing w:line="276" w:lineRule="auto"/>
        <w:ind w:left="490" w:right="589" w:firstLine="570"/>
        <w:jc w:val="both"/>
      </w:pPr>
      <w:r w:rsidRPr="00BA0789">
        <w:t>Таким образом, в ходе реализации программ внеурочной деятельности ожидается достижение всех трех уровней результатов, что будет свидетельствовать об эффективности внеурочной деятельности:</w:t>
      </w:r>
    </w:p>
    <w:p w:rsidR="007D61A4" w:rsidRPr="00BA0789" w:rsidRDefault="007D61A4" w:rsidP="007D61A4">
      <w:pPr>
        <w:pStyle w:val="a5"/>
        <w:numPr>
          <w:ilvl w:val="0"/>
          <w:numId w:val="7"/>
        </w:numPr>
        <w:tabs>
          <w:tab w:val="left" w:pos="1061"/>
        </w:tabs>
        <w:spacing w:before="0" w:line="276" w:lineRule="auto"/>
        <w:ind w:hanging="286"/>
        <w:jc w:val="both"/>
        <w:rPr>
          <w:sz w:val="24"/>
          <w:szCs w:val="24"/>
        </w:rPr>
      </w:pPr>
      <w:r w:rsidRPr="00BA0789">
        <w:rPr>
          <w:sz w:val="24"/>
          <w:szCs w:val="24"/>
        </w:rPr>
        <w:t>Увеличение числа детей и подростков, охваченных организованным досугом.</w:t>
      </w:r>
    </w:p>
    <w:p w:rsidR="007D61A4" w:rsidRPr="00BA0789" w:rsidRDefault="007D61A4" w:rsidP="007D61A4">
      <w:pPr>
        <w:pStyle w:val="a5"/>
        <w:numPr>
          <w:ilvl w:val="0"/>
          <w:numId w:val="7"/>
        </w:numPr>
        <w:tabs>
          <w:tab w:val="left" w:pos="1061"/>
        </w:tabs>
        <w:spacing w:before="0" w:line="276" w:lineRule="auto"/>
        <w:ind w:hanging="286"/>
        <w:jc w:val="both"/>
        <w:rPr>
          <w:sz w:val="24"/>
          <w:szCs w:val="24"/>
        </w:rPr>
      </w:pPr>
      <w:r w:rsidRPr="00BA0789">
        <w:rPr>
          <w:sz w:val="24"/>
          <w:szCs w:val="24"/>
        </w:rPr>
        <w:t>Воспитание уважительного отношения к родному дому, школе, городу.</w:t>
      </w:r>
    </w:p>
    <w:p w:rsidR="007D61A4" w:rsidRPr="00BA0789" w:rsidRDefault="007D61A4" w:rsidP="007D61A4">
      <w:pPr>
        <w:pStyle w:val="a5"/>
        <w:numPr>
          <w:ilvl w:val="0"/>
          <w:numId w:val="7"/>
        </w:numPr>
        <w:tabs>
          <w:tab w:val="left" w:pos="1061"/>
        </w:tabs>
        <w:spacing w:before="0" w:line="276" w:lineRule="auto"/>
        <w:ind w:right="599"/>
        <w:jc w:val="both"/>
        <w:rPr>
          <w:sz w:val="24"/>
          <w:szCs w:val="24"/>
        </w:rPr>
      </w:pPr>
      <w:r w:rsidRPr="00BA0789">
        <w:rPr>
          <w:sz w:val="24"/>
          <w:szCs w:val="24"/>
        </w:rPr>
        <w:t>Формирование чувства гражданственности и патриотизма, правовой культуры, осознанного отношения к профессиональному самоопределению.</w:t>
      </w:r>
    </w:p>
    <w:p w:rsidR="007D61A4" w:rsidRPr="00BA0789" w:rsidRDefault="007D61A4" w:rsidP="007D61A4">
      <w:pPr>
        <w:pStyle w:val="a5"/>
        <w:numPr>
          <w:ilvl w:val="0"/>
          <w:numId w:val="7"/>
        </w:numPr>
        <w:tabs>
          <w:tab w:val="left" w:pos="1061"/>
        </w:tabs>
        <w:spacing w:before="0" w:line="276" w:lineRule="auto"/>
        <w:ind w:hanging="286"/>
        <w:jc w:val="both"/>
        <w:rPr>
          <w:sz w:val="24"/>
          <w:szCs w:val="24"/>
        </w:rPr>
      </w:pPr>
      <w:r w:rsidRPr="00BA0789">
        <w:rPr>
          <w:sz w:val="24"/>
          <w:szCs w:val="24"/>
        </w:rPr>
        <w:t>Развитие общей культуры обучающихся через систему ученического самоуправления.</w:t>
      </w:r>
    </w:p>
    <w:p w:rsidR="007D61A4" w:rsidRPr="00BA0789" w:rsidRDefault="007D61A4" w:rsidP="007D61A4">
      <w:pPr>
        <w:pStyle w:val="a5"/>
        <w:numPr>
          <w:ilvl w:val="0"/>
          <w:numId w:val="7"/>
        </w:numPr>
        <w:tabs>
          <w:tab w:val="left" w:pos="1061"/>
        </w:tabs>
        <w:spacing w:before="0" w:line="276" w:lineRule="auto"/>
        <w:ind w:right="607"/>
        <w:jc w:val="both"/>
        <w:rPr>
          <w:sz w:val="24"/>
          <w:szCs w:val="24"/>
        </w:rPr>
      </w:pPr>
      <w:r w:rsidRPr="00BA0789">
        <w:rPr>
          <w:sz w:val="24"/>
          <w:szCs w:val="24"/>
        </w:rPr>
        <w:t>Достижение обучающимися необходимого для жизни в обществе социального опыта и формирование у них принимаемой обществом системы ценностей.</w:t>
      </w:r>
    </w:p>
    <w:p w:rsidR="007D61A4" w:rsidRPr="00BA0789" w:rsidRDefault="007D61A4" w:rsidP="007D61A4">
      <w:pPr>
        <w:pStyle w:val="a5"/>
        <w:tabs>
          <w:tab w:val="left" w:pos="1061"/>
        </w:tabs>
        <w:spacing w:before="0" w:line="276" w:lineRule="auto"/>
        <w:ind w:left="1060" w:right="607" w:firstLine="0"/>
        <w:jc w:val="both"/>
        <w:rPr>
          <w:sz w:val="24"/>
          <w:szCs w:val="24"/>
        </w:rPr>
      </w:pPr>
    </w:p>
    <w:p w:rsidR="007D61A4" w:rsidRPr="00BA0789" w:rsidRDefault="007D61A4" w:rsidP="007D61A4">
      <w:pPr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BA0789">
        <w:rPr>
          <w:rFonts w:ascii="Times New Roman" w:hAnsi="Times New Roman" w:cs="Times New Roman"/>
          <w:i/>
          <w:iCs/>
          <w:sz w:val="24"/>
          <w:szCs w:val="24"/>
        </w:rPr>
        <w:t xml:space="preserve">Содержание направлений внеурочной деятельности </w:t>
      </w:r>
    </w:p>
    <w:p w:rsidR="007D61A4" w:rsidRPr="00BA0789" w:rsidRDefault="007D61A4" w:rsidP="007D61A4">
      <w:pPr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BA0789">
        <w:rPr>
          <w:rFonts w:ascii="Times New Roman" w:hAnsi="Times New Roman" w:cs="Times New Roman"/>
          <w:i/>
          <w:iCs/>
          <w:sz w:val="24"/>
          <w:szCs w:val="24"/>
        </w:rPr>
        <w:t>(в соответствии с реализуемыми программами)</w:t>
      </w:r>
    </w:p>
    <w:p w:rsidR="007D61A4" w:rsidRPr="00BA0789" w:rsidRDefault="007D61A4" w:rsidP="007D61A4">
      <w:pPr>
        <w:ind w:right="54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A0789">
        <w:rPr>
          <w:rFonts w:ascii="Times New Roman" w:hAnsi="Times New Roman" w:cs="Times New Roman"/>
          <w:sz w:val="24"/>
          <w:szCs w:val="24"/>
        </w:rPr>
        <w:t>В соответствии с ФГОС и планом образовательной программы начального общего образования</w:t>
      </w:r>
      <w:r w:rsidR="005A412F" w:rsidRPr="00BA0789">
        <w:rPr>
          <w:rFonts w:ascii="Times New Roman" w:hAnsi="Times New Roman" w:cs="Times New Roman"/>
          <w:sz w:val="24"/>
          <w:szCs w:val="24"/>
        </w:rPr>
        <w:t xml:space="preserve"> в МАОУ "Гимназия № 141" для 1-</w:t>
      </w:r>
      <w:proofErr w:type="gramStart"/>
      <w:r w:rsidR="005A412F" w:rsidRPr="00BA0789">
        <w:rPr>
          <w:rFonts w:ascii="Times New Roman" w:hAnsi="Times New Roman" w:cs="Times New Roman"/>
          <w:sz w:val="24"/>
          <w:szCs w:val="24"/>
        </w:rPr>
        <w:t>4  классов</w:t>
      </w:r>
      <w:proofErr w:type="gramEnd"/>
      <w:r w:rsidR="005A412F" w:rsidRPr="00BA0789">
        <w:rPr>
          <w:rFonts w:ascii="Times New Roman" w:hAnsi="Times New Roman" w:cs="Times New Roman"/>
          <w:sz w:val="24"/>
          <w:szCs w:val="24"/>
        </w:rPr>
        <w:t xml:space="preserve"> в 2023-2024</w:t>
      </w:r>
      <w:r w:rsidRPr="00BA0789">
        <w:rPr>
          <w:rFonts w:ascii="Times New Roman" w:hAnsi="Times New Roman" w:cs="Times New Roman"/>
          <w:sz w:val="24"/>
          <w:szCs w:val="24"/>
        </w:rPr>
        <w:t xml:space="preserve"> учебном году реализуются следующие виды внеурочной деятельности:</w:t>
      </w:r>
    </w:p>
    <w:p w:rsidR="007D61A4" w:rsidRPr="00BA0789" w:rsidRDefault="007D61A4" w:rsidP="007D61A4">
      <w:pPr>
        <w:pStyle w:val="a5"/>
        <w:numPr>
          <w:ilvl w:val="0"/>
          <w:numId w:val="8"/>
        </w:numPr>
        <w:spacing w:before="0" w:line="276" w:lineRule="auto"/>
        <w:ind w:left="142" w:firstLine="425"/>
        <w:jc w:val="both"/>
        <w:rPr>
          <w:sz w:val="24"/>
          <w:szCs w:val="24"/>
        </w:rPr>
      </w:pPr>
      <w:r w:rsidRPr="00BA0789">
        <w:rPr>
          <w:sz w:val="24"/>
          <w:szCs w:val="24"/>
        </w:rPr>
        <w:t>Информационная культура</w:t>
      </w:r>
    </w:p>
    <w:p w:rsidR="007D61A4" w:rsidRPr="00BA0789" w:rsidRDefault="007D61A4" w:rsidP="007D61A4">
      <w:pPr>
        <w:ind w:left="142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BA0789">
        <w:rPr>
          <w:rFonts w:ascii="Times New Roman" w:hAnsi="Times New Roman" w:cs="Times New Roman"/>
          <w:sz w:val="24"/>
          <w:szCs w:val="24"/>
        </w:rPr>
        <w:sym w:font="Symbol" w:char="F0B7"/>
      </w:r>
      <w:r w:rsidRPr="00BA0789">
        <w:rPr>
          <w:rFonts w:ascii="Times New Roman" w:hAnsi="Times New Roman" w:cs="Times New Roman"/>
          <w:sz w:val="24"/>
          <w:szCs w:val="24"/>
        </w:rPr>
        <w:t xml:space="preserve">  Познавательная деятельность</w:t>
      </w:r>
    </w:p>
    <w:p w:rsidR="007D61A4" w:rsidRPr="00BA0789" w:rsidRDefault="007D61A4" w:rsidP="007D61A4">
      <w:pPr>
        <w:ind w:left="142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BA0789">
        <w:rPr>
          <w:rFonts w:ascii="Times New Roman" w:hAnsi="Times New Roman" w:cs="Times New Roman"/>
          <w:sz w:val="24"/>
          <w:szCs w:val="24"/>
        </w:rPr>
        <w:sym w:font="Symbol" w:char="F0B7"/>
      </w:r>
      <w:r w:rsidRPr="00BA0789">
        <w:rPr>
          <w:rFonts w:ascii="Times New Roman" w:hAnsi="Times New Roman" w:cs="Times New Roman"/>
          <w:sz w:val="24"/>
          <w:szCs w:val="24"/>
        </w:rPr>
        <w:t xml:space="preserve">  Художественно-эстетическая творческая деятельность</w:t>
      </w:r>
    </w:p>
    <w:p w:rsidR="007D61A4" w:rsidRPr="00BA0789" w:rsidRDefault="007D61A4" w:rsidP="007D61A4">
      <w:pPr>
        <w:ind w:left="142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BA0789">
        <w:rPr>
          <w:rFonts w:ascii="Times New Roman" w:hAnsi="Times New Roman" w:cs="Times New Roman"/>
          <w:sz w:val="24"/>
          <w:szCs w:val="24"/>
        </w:rPr>
        <w:lastRenderedPageBreak/>
        <w:sym w:font="Symbol" w:char="F0B7"/>
      </w:r>
      <w:r w:rsidRPr="00BA0789">
        <w:rPr>
          <w:rFonts w:ascii="Times New Roman" w:hAnsi="Times New Roman" w:cs="Times New Roman"/>
          <w:sz w:val="24"/>
          <w:szCs w:val="24"/>
        </w:rPr>
        <w:t xml:space="preserve">  Проектно-исследовательская деятельность</w:t>
      </w:r>
    </w:p>
    <w:p w:rsidR="007D61A4" w:rsidRPr="00BA0789" w:rsidRDefault="007D61A4" w:rsidP="007D61A4">
      <w:pPr>
        <w:ind w:left="142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BA0789">
        <w:rPr>
          <w:rFonts w:ascii="Times New Roman" w:hAnsi="Times New Roman" w:cs="Times New Roman"/>
          <w:sz w:val="24"/>
          <w:szCs w:val="24"/>
        </w:rPr>
        <w:sym w:font="Symbol" w:char="F0B7"/>
      </w:r>
      <w:r w:rsidRPr="00BA0789">
        <w:rPr>
          <w:rFonts w:ascii="Times New Roman" w:hAnsi="Times New Roman" w:cs="Times New Roman"/>
          <w:sz w:val="24"/>
          <w:szCs w:val="24"/>
        </w:rPr>
        <w:t xml:space="preserve">  Коммуникативная деятельность</w:t>
      </w:r>
    </w:p>
    <w:p w:rsidR="007D61A4" w:rsidRPr="00BA0789" w:rsidRDefault="007D61A4" w:rsidP="007D61A4">
      <w:pPr>
        <w:ind w:left="142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BA0789">
        <w:rPr>
          <w:rFonts w:ascii="Times New Roman" w:hAnsi="Times New Roman" w:cs="Times New Roman"/>
          <w:sz w:val="24"/>
          <w:szCs w:val="24"/>
        </w:rPr>
        <w:sym w:font="Symbol" w:char="F0B7"/>
      </w:r>
      <w:r w:rsidRPr="00BA0789">
        <w:rPr>
          <w:rFonts w:ascii="Times New Roman" w:hAnsi="Times New Roman" w:cs="Times New Roman"/>
          <w:sz w:val="24"/>
          <w:szCs w:val="24"/>
        </w:rPr>
        <w:t xml:space="preserve">  Спортивно-оздоровительная деятельность</w:t>
      </w:r>
    </w:p>
    <w:p w:rsidR="007D61A4" w:rsidRPr="00BA0789" w:rsidRDefault="007D61A4" w:rsidP="007D61A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D61A4" w:rsidRPr="00BA0789" w:rsidRDefault="007D61A4" w:rsidP="007D61A4">
      <w:pPr>
        <w:pStyle w:val="21"/>
        <w:spacing w:before="0" w:line="276" w:lineRule="auto"/>
        <w:ind w:left="2101"/>
        <w:rPr>
          <w:b w:val="0"/>
        </w:rPr>
      </w:pPr>
      <w:r w:rsidRPr="00BA0789">
        <w:rPr>
          <w:b w:val="0"/>
        </w:rPr>
        <w:t>Формы и виды организации внеурочной деятельности</w:t>
      </w:r>
    </w:p>
    <w:p w:rsidR="007D61A4" w:rsidRPr="00BA0789" w:rsidRDefault="007D61A4" w:rsidP="007D61A4">
      <w:pPr>
        <w:pStyle w:val="a3"/>
        <w:spacing w:line="276" w:lineRule="auto"/>
        <w:ind w:left="115" w:right="547" w:firstLine="570"/>
        <w:jc w:val="both"/>
      </w:pPr>
      <w:r w:rsidRPr="00BA0789">
        <w:t>Внеурочная деятельность осуществляется в формах, отличных от классно - урочной и направлена на достижение планируемых результатов освоения основной образовательной программы.</w:t>
      </w:r>
    </w:p>
    <w:p w:rsidR="007D61A4" w:rsidRPr="00BA0789" w:rsidRDefault="007D61A4" w:rsidP="007D61A4">
      <w:pPr>
        <w:ind w:left="2542" w:right="2558"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7D61A4" w:rsidRPr="00BA0789" w:rsidRDefault="007D61A4" w:rsidP="007D61A4">
      <w:pPr>
        <w:ind w:left="2542" w:right="2558" w:firstLine="577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BA0789">
        <w:rPr>
          <w:rFonts w:ascii="Times New Roman" w:hAnsi="Times New Roman" w:cs="Times New Roman"/>
          <w:i/>
          <w:sz w:val="24"/>
          <w:szCs w:val="24"/>
        </w:rPr>
        <w:t>Формы организации внеурочной деятельности</w:t>
      </w:r>
    </w:p>
    <w:p w:rsidR="007D61A4" w:rsidRPr="00BA0789" w:rsidRDefault="007D61A4" w:rsidP="007D61A4">
      <w:pPr>
        <w:pStyle w:val="a3"/>
        <w:spacing w:line="276" w:lineRule="auto"/>
        <w:rPr>
          <w:i/>
        </w:rPr>
      </w:pPr>
    </w:p>
    <w:p w:rsidR="007D61A4" w:rsidRPr="00BA0789" w:rsidRDefault="007D61A4" w:rsidP="007D61A4">
      <w:pPr>
        <w:pStyle w:val="a5"/>
        <w:numPr>
          <w:ilvl w:val="0"/>
          <w:numId w:val="6"/>
        </w:numPr>
        <w:tabs>
          <w:tab w:val="left" w:pos="436"/>
        </w:tabs>
        <w:spacing w:before="0" w:line="276" w:lineRule="auto"/>
        <w:ind w:hanging="286"/>
        <w:rPr>
          <w:sz w:val="24"/>
          <w:szCs w:val="24"/>
        </w:rPr>
      </w:pPr>
      <w:r w:rsidRPr="00BA0789">
        <w:rPr>
          <w:sz w:val="24"/>
          <w:szCs w:val="24"/>
        </w:rPr>
        <w:t>познавательные игры, викторины, конкурсы;</w:t>
      </w:r>
    </w:p>
    <w:p w:rsidR="007D61A4" w:rsidRPr="00BA0789" w:rsidRDefault="007D61A4" w:rsidP="007D61A4">
      <w:pPr>
        <w:pStyle w:val="a5"/>
        <w:numPr>
          <w:ilvl w:val="0"/>
          <w:numId w:val="6"/>
        </w:numPr>
        <w:tabs>
          <w:tab w:val="left" w:pos="436"/>
        </w:tabs>
        <w:spacing w:before="0" w:line="276" w:lineRule="auto"/>
        <w:ind w:hanging="286"/>
        <w:rPr>
          <w:sz w:val="24"/>
          <w:szCs w:val="24"/>
        </w:rPr>
      </w:pPr>
      <w:r w:rsidRPr="00BA0789">
        <w:rPr>
          <w:sz w:val="24"/>
          <w:szCs w:val="24"/>
        </w:rPr>
        <w:t>беседы;</w:t>
      </w:r>
    </w:p>
    <w:p w:rsidR="007D61A4" w:rsidRPr="00BA0789" w:rsidRDefault="007D61A4" w:rsidP="007D61A4">
      <w:pPr>
        <w:pStyle w:val="a5"/>
        <w:numPr>
          <w:ilvl w:val="0"/>
          <w:numId w:val="6"/>
        </w:numPr>
        <w:tabs>
          <w:tab w:val="left" w:pos="436"/>
        </w:tabs>
        <w:spacing w:before="0" w:line="276" w:lineRule="auto"/>
        <w:ind w:hanging="286"/>
        <w:rPr>
          <w:sz w:val="24"/>
          <w:szCs w:val="24"/>
        </w:rPr>
      </w:pPr>
      <w:r w:rsidRPr="00BA0789">
        <w:rPr>
          <w:sz w:val="24"/>
          <w:szCs w:val="24"/>
        </w:rPr>
        <w:t>праздники с элементами творческого проектирования;</w:t>
      </w:r>
    </w:p>
    <w:p w:rsidR="007D61A4" w:rsidRPr="00BA0789" w:rsidRDefault="007D61A4" w:rsidP="007D61A4">
      <w:pPr>
        <w:pStyle w:val="a5"/>
        <w:numPr>
          <w:ilvl w:val="0"/>
          <w:numId w:val="6"/>
        </w:numPr>
        <w:tabs>
          <w:tab w:val="left" w:pos="436"/>
        </w:tabs>
        <w:spacing w:before="0" w:line="276" w:lineRule="auto"/>
        <w:ind w:hanging="286"/>
        <w:rPr>
          <w:sz w:val="24"/>
          <w:szCs w:val="24"/>
        </w:rPr>
      </w:pPr>
      <w:r w:rsidRPr="00BA0789">
        <w:rPr>
          <w:sz w:val="24"/>
          <w:szCs w:val="24"/>
        </w:rPr>
        <w:t>конкурсы рисунков, поделок, рассказов, сочинений;</w:t>
      </w:r>
    </w:p>
    <w:p w:rsidR="007D61A4" w:rsidRPr="00BA0789" w:rsidRDefault="007D61A4" w:rsidP="007D61A4">
      <w:pPr>
        <w:pStyle w:val="a5"/>
        <w:numPr>
          <w:ilvl w:val="0"/>
          <w:numId w:val="6"/>
        </w:numPr>
        <w:tabs>
          <w:tab w:val="left" w:pos="436"/>
        </w:tabs>
        <w:spacing w:before="0" w:line="276" w:lineRule="auto"/>
        <w:ind w:hanging="286"/>
        <w:rPr>
          <w:sz w:val="24"/>
          <w:szCs w:val="24"/>
        </w:rPr>
      </w:pPr>
      <w:r w:rsidRPr="00BA0789">
        <w:rPr>
          <w:sz w:val="24"/>
          <w:szCs w:val="24"/>
        </w:rPr>
        <w:t>предметные недели;</w:t>
      </w:r>
    </w:p>
    <w:p w:rsidR="007D61A4" w:rsidRPr="00BA0789" w:rsidRDefault="007D61A4" w:rsidP="007D61A4">
      <w:pPr>
        <w:pStyle w:val="a5"/>
        <w:numPr>
          <w:ilvl w:val="0"/>
          <w:numId w:val="6"/>
        </w:numPr>
        <w:tabs>
          <w:tab w:val="left" w:pos="436"/>
        </w:tabs>
        <w:spacing w:before="0" w:line="276" w:lineRule="auto"/>
        <w:ind w:hanging="286"/>
        <w:rPr>
          <w:sz w:val="24"/>
          <w:szCs w:val="24"/>
        </w:rPr>
      </w:pPr>
      <w:r w:rsidRPr="00BA0789">
        <w:rPr>
          <w:sz w:val="24"/>
          <w:szCs w:val="24"/>
        </w:rPr>
        <w:t>олимпиады;</w:t>
      </w:r>
    </w:p>
    <w:p w:rsidR="007D61A4" w:rsidRPr="00BA0789" w:rsidRDefault="007D61A4" w:rsidP="007D61A4">
      <w:pPr>
        <w:pStyle w:val="a5"/>
        <w:numPr>
          <w:ilvl w:val="0"/>
          <w:numId w:val="6"/>
        </w:numPr>
        <w:tabs>
          <w:tab w:val="left" w:pos="436"/>
        </w:tabs>
        <w:spacing w:before="0" w:line="276" w:lineRule="auto"/>
        <w:ind w:hanging="286"/>
        <w:rPr>
          <w:sz w:val="24"/>
          <w:szCs w:val="24"/>
        </w:rPr>
      </w:pPr>
      <w:r w:rsidRPr="00BA0789">
        <w:rPr>
          <w:sz w:val="24"/>
          <w:szCs w:val="24"/>
        </w:rPr>
        <w:t>экскурсии;</w:t>
      </w:r>
    </w:p>
    <w:p w:rsidR="007D61A4" w:rsidRPr="00BA0789" w:rsidRDefault="007D61A4" w:rsidP="007D61A4">
      <w:pPr>
        <w:pStyle w:val="a5"/>
        <w:numPr>
          <w:ilvl w:val="0"/>
          <w:numId w:val="6"/>
        </w:numPr>
        <w:tabs>
          <w:tab w:val="left" w:pos="436"/>
        </w:tabs>
        <w:spacing w:before="0" w:line="276" w:lineRule="auto"/>
        <w:ind w:hanging="286"/>
        <w:rPr>
          <w:sz w:val="24"/>
          <w:szCs w:val="24"/>
        </w:rPr>
      </w:pPr>
      <w:r w:rsidRPr="00BA0789">
        <w:rPr>
          <w:sz w:val="24"/>
          <w:szCs w:val="24"/>
        </w:rPr>
        <w:t>интеллектуальные соревнования;</w:t>
      </w:r>
    </w:p>
    <w:p w:rsidR="007D61A4" w:rsidRPr="00BA0789" w:rsidRDefault="007D61A4" w:rsidP="007D61A4">
      <w:pPr>
        <w:pStyle w:val="a5"/>
        <w:numPr>
          <w:ilvl w:val="0"/>
          <w:numId w:val="6"/>
        </w:numPr>
        <w:tabs>
          <w:tab w:val="left" w:pos="436"/>
        </w:tabs>
        <w:spacing w:before="0" w:line="276" w:lineRule="auto"/>
        <w:ind w:hanging="286"/>
        <w:rPr>
          <w:sz w:val="24"/>
          <w:szCs w:val="24"/>
        </w:rPr>
      </w:pPr>
      <w:r w:rsidRPr="00BA0789">
        <w:rPr>
          <w:sz w:val="24"/>
          <w:szCs w:val="24"/>
        </w:rPr>
        <w:t>поисковые и научные занятия с элементами проектной деятельности;</w:t>
      </w:r>
    </w:p>
    <w:p w:rsidR="007D61A4" w:rsidRPr="00BA0789" w:rsidRDefault="007D61A4" w:rsidP="007D61A4">
      <w:pPr>
        <w:pStyle w:val="a5"/>
        <w:numPr>
          <w:ilvl w:val="0"/>
          <w:numId w:val="6"/>
        </w:numPr>
        <w:tabs>
          <w:tab w:val="left" w:pos="436"/>
        </w:tabs>
        <w:spacing w:before="0" w:line="276" w:lineRule="auto"/>
        <w:ind w:hanging="286"/>
        <w:rPr>
          <w:sz w:val="24"/>
          <w:szCs w:val="24"/>
        </w:rPr>
      </w:pPr>
      <w:r w:rsidRPr="00BA0789">
        <w:rPr>
          <w:sz w:val="24"/>
          <w:szCs w:val="24"/>
        </w:rPr>
        <w:t>общественно-полезные практики;</w:t>
      </w:r>
    </w:p>
    <w:p w:rsidR="007D61A4" w:rsidRPr="00BA0789" w:rsidRDefault="007D61A4" w:rsidP="007D61A4">
      <w:pPr>
        <w:pStyle w:val="a5"/>
        <w:numPr>
          <w:ilvl w:val="0"/>
          <w:numId w:val="6"/>
        </w:numPr>
        <w:tabs>
          <w:tab w:val="left" w:pos="436"/>
        </w:tabs>
        <w:spacing w:before="0" w:line="276" w:lineRule="auto"/>
        <w:ind w:hanging="286"/>
        <w:rPr>
          <w:sz w:val="24"/>
          <w:szCs w:val="24"/>
        </w:rPr>
      </w:pPr>
      <w:r w:rsidRPr="00BA0789">
        <w:rPr>
          <w:sz w:val="24"/>
          <w:szCs w:val="24"/>
        </w:rPr>
        <w:t>другие формы.</w:t>
      </w:r>
    </w:p>
    <w:p w:rsidR="007D61A4" w:rsidRPr="00BA0789" w:rsidRDefault="00B84817" w:rsidP="007D61A4">
      <w:pPr>
        <w:tabs>
          <w:tab w:val="left" w:pos="1280"/>
          <w:tab w:val="left" w:pos="2651"/>
          <w:tab w:val="left" w:pos="4892"/>
          <w:tab w:val="left" w:pos="6457"/>
          <w:tab w:val="left" w:pos="8088"/>
          <w:tab w:val="left" w:pos="9469"/>
        </w:tabs>
        <w:ind w:left="115" w:right="121" w:firstLine="570"/>
        <w:rPr>
          <w:rFonts w:ascii="Times New Roman" w:hAnsi="Times New Roman" w:cs="Times New Roman"/>
          <w:sz w:val="24"/>
          <w:szCs w:val="24"/>
        </w:rPr>
      </w:pPr>
      <w:r w:rsidRPr="00BA0789">
        <w:rPr>
          <w:rFonts w:ascii="Times New Roman" w:hAnsi="Times New Roman" w:cs="Times New Roman"/>
          <w:sz w:val="24"/>
          <w:szCs w:val="24"/>
        </w:rPr>
        <w:t>Для</w:t>
      </w:r>
      <w:r w:rsidRPr="00BA0789">
        <w:rPr>
          <w:rFonts w:ascii="Times New Roman" w:hAnsi="Times New Roman" w:cs="Times New Roman"/>
          <w:sz w:val="24"/>
          <w:szCs w:val="24"/>
        </w:rPr>
        <w:tab/>
        <w:t>реализации</w:t>
      </w:r>
      <w:r w:rsidRPr="00BA0789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BA0789">
        <w:rPr>
          <w:rFonts w:ascii="Times New Roman" w:hAnsi="Times New Roman" w:cs="Times New Roman"/>
          <w:sz w:val="24"/>
          <w:szCs w:val="24"/>
        </w:rPr>
        <w:t>п</w:t>
      </w:r>
      <w:r w:rsidR="007D61A4" w:rsidRPr="00BA0789">
        <w:rPr>
          <w:rFonts w:ascii="Times New Roman" w:hAnsi="Times New Roman" w:cs="Times New Roman"/>
          <w:sz w:val="24"/>
          <w:szCs w:val="24"/>
        </w:rPr>
        <w:t>лана  внеурочной</w:t>
      </w:r>
      <w:proofErr w:type="gramEnd"/>
      <w:r w:rsidR="007D61A4" w:rsidRPr="00BA0789">
        <w:rPr>
          <w:rFonts w:ascii="Times New Roman" w:hAnsi="Times New Roman" w:cs="Times New Roman"/>
          <w:sz w:val="24"/>
          <w:szCs w:val="24"/>
        </w:rPr>
        <w:tab/>
        <w:t>деятельности</w:t>
      </w:r>
      <w:r w:rsidR="007D61A4" w:rsidRPr="00BA0789">
        <w:rPr>
          <w:rFonts w:ascii="Times New Roman" w:hAnsi="Times New Roman" w:cs="Times New Roman"/>
          <w:sz w:val="24"/>
          <w:szCs w:val="24"/>
        </w:rPr>
        <w:tab/>
        <w:t>используются</w:t>
      </w:r>
      <w:r w:rsidR="007D61A4" w:rsidRPr="00BA0789">
        <w:rPr>
          <w:rFonts w:ascii="Times New Roman" w:hAnsi="Times New Roman" w:cs="Times New Roman"/>
          <w:sz w:val="24"/>
          <w:szCs w:val="24"/>
        </w:rPr>
        <w:tab/>
        <w:t>следующие</w:t>
      </w:r>
      <w:r w:rsidR="007D61A4" w:rsidRPr="00BA0789">
        <w:rPr>
          <w:rFonts w:ascii="Times New Roman" w:hAnsi="Times New Roman" w:cs="Times New Roman"/>
          <w:sz w:val="24"/>
          <w:szCs w:val="24"/>
        </w:rPr>
        <w:tab/>
      </w:r>
      <w:r w:rsidR="007D61A4" w:rsidRPr="00BA0789">
        <w:rPr>
          <w:rFonts w:ascii="Times New Roman" w:hAnsi="Times New Roman" w:cs="Times New Roman"/>
          <w:spacing w:val="-1"/>
          <w:sz w:val="24"/>
          <w:szCs w:val="24"/>
        </w:rPr>
        <w:t xml:space="preserve">виды </w:t>
      </w:r>
      <w:r w:rsidR="007D61A4" w:rsidRPr="00BA0789">
        <w:rPr>
          <w:rFonts w:ascii="Times New Roman" w:hAnsi="Times New Roman" w:cs="Times New Roman"/>
          <w:sz w:val="24"/>
          <w:szCs w:val="24"/>
        </w:rPr>
        <w:t>внеурочной деятельности в соответствии  с государственным стандартом:</w:t>
      </w:r>
    </w:p>
    <w:p w:rsidR="007D61A4" w:rsidRPr="00BA0789" w:rsidRDefault="007D61A4" w:rsidP="007D61A4">
      <w:pPr>
        <w:pStyle w:val="a5"/>
        <w:numPr>
          <w:ilvl w:val="0"/>
          <w:numId w:val="6"/>
        </w:numPr>
        <w:tabs>
          <w:tab w:val="left" w:pos="436"/>
        </w:tabs>
        <w:spacing w:before="0" w:line="276" w:lineRule="auto"/>
        <w:ind w:hanging="286"/>
        <w:rPr>
          <w:sz w:val="24"/>
          <w:szCs w:val="24"/>
        </w:rPr>
      </w:pPr>
      <w:r w:rsidRPr="00BA0789">
        <w:rPr>
          <w:sz w:val="24"/>
          <w:szCs w:val="24"/>
        </w:rPr>
        <w:t>игровая деятельность;</w:t>
      </w:r>
    </w:p>
    <w:p w:rsidR="007D61A4" w:rsidRPr="00BA0789" w:rsidRDefault="007D61A4" w:rsidP="007D61A4">
      <w:pPr>
        <w:pStyle w:val="a5"/>
        <w:numPr>
          <w:ilvl w:val="0"/>
          <w:numId w:val="6"/>
        </w:numPr>
        <w:tabs>
          <w:tab w:val="left" w:pos="436"/>
        </w:tabs>
        <w:spacing w:before="0" w:line="276" w:lineRule="auto"/>
        <w:ind w:hanging="286"/>
        <w:rPr>
          <w:sz w:val="24"/>
          <w:szCs w:val="24"/>
        </w:rPr>
      </w:pPr>
      <w:r w:rsidRPr="00BA0789">
        <w:rPr>
          <w:sz w:val="24"/>
          <w:szCs w:val="24"/>
        </w:rPr>
        <w:t>познавательная деятельность;</w:t>
      </w:r>
    </w:p>
    <w:p w:rsidR="007D61A4" w:rsidRPr="00BA0789" w:rsidRDefault="007D61A4" w:rsidP="007D61A4">
      <w:pPr>
        <w:pStyle w:val="a5"/>
        <w:numPr>
          <w:ilvl w:val="0"/>
          <w:numId w:val="6"/>
        </w:numPr>
        <w:tabs>
          <w:tab w:val="left" w:pos="436"/>
        </w:tabs>
        <w:spacing w:before="0" w:line="276" w:lineRule="auto"/>
        <w:ind w:hanging="286"/>
        <w:rPr>
          <w:sz w:val="24"/>
          <w:szCs w:val="24"/>
        </w:rPr>
      </w:pPr>
      <w:r w:rsidRPr="00BA0789">
        <w:rPr>
          <w:sz w:val="24"/>
          <w:szCs w:val="24"/>
        </w:rPr>
        <w:t>проблемно-ценностное общение;</w:t>
      </w:r>
    </w:p>
    <w:p w:rsidR="007D61A4" w:rsidRPr="00BA0789" w:rsidRDefault="007D61A4" w:rsidP="007D61A4">
      <w:pPr>
        <w:pStyle w:val="a5"/>
        <w:numPr>
          <w:ilvl w:val="0"/>
          <w:numId w:val="6"/>
        </w:numPr>
        <w:tabs>
          <w:tab w:val="left" w:pos="436"/>
        </w:tabs>
        <w:spacing w:before="0" w:line="276" w:lineRule="auto"/>
        <w:ind w:hanging="286"/>
        <w:rPr>
          <w:sz w:val="24"/>
          <w:szCs w:val="24"/>
        </w:rPr>
      </w:pPr>
      <w:r w:rsidRPr="00BA0789">
        <w:rPr>
          <w:sz w:val="24"/>
          <w:szCs w:val="24"/>
        </w:rPr>
        <w:t>художественное творчество;</w:t>
      </w:r>
    </w:p>
    <w:p w:rsidR="007D61A4" w:rsidRPr="00BA0789" w:rsidRDefault="007D61A4" w:rsidP="007D61A4">
      <w:pPr>
        <w:pStyle w:val="a5"/>
        <w:numPr>
          <w:ilvl w:val="0"/>
          <w:numId w:val="6"/>
        </w:numPr>
        <w:tabs>
          <w:tab w:val="left" w:pos="436"/>
        </w:tabs>
        <w:spacing w:before="0" w:line="276" w:lineRule="auto"/>
        <w:ind w:hanging="286"/>
        <w:rPr>
          <w:sz w:val="24"/>
          <w:szCs w:val="24"/>
        </w:rPr>
      </w:pPr>
      <w:r w:rsidRPr="00BA0789">
        <w:rPr>
          <w:sz w:val="24"/>
          <w:szCs w:val="24"/>
        </w:rPr>
        <w:t>социальное творчество;</w:t>
      </w:r>
    </w:p>
    <w:p w:rsidR="007D61A4" w:rsidRPr="00BA0789" w:rsidRDefault="007D61A4" w:rsidP="007D61A4">
      <w:pPr>
        <w:pStyle w:val="a5"/>
        <w:numPr>
          <w:ilvl w:val="0"/>
          <w:numId w:val="6"/>
        </w:numPr>
        <w:tabs>
          <w:tab w:val="left" w:pos="436"/>
        </w:tabs>
        <w:spacing w:before="0" w:line="276" w:lineRule="auto"/>
        <w:ind w:hanging="286"/>
        <w:rPr>
          <w:sz w:val="24"/>
          <w:szCs w:val="24"/>
        </w:rPr>
      </w:pPr>
      <w:r w:rsidRPr="00BA0789">
        <w:rPr>
          <w:sz w:val="24"/>
          <w:szCs w:val="24"/>
        </w:rPr>
        <w:t>спортивно-оздоровительная деятельность;</w:t>
      </w:r>
    </w:p>
    <w:p w:rsidR="007D61A4" w:rsidRPr="00BA0789" w:rsidRDefault="007D61A4" w:rsidP="007D61A4">
      <w:pPr>
        <w:rPr>
          <w:rFonts w:ascii="Times New Roman" w:hAnsi="Times New Roman" w:cs="Times New Roman"/>
          <w:sz w:val="24"/>
          <w:szCs w:val="24"/>
        </w:rPr>
      </w:pPr>
      <w:r w:rsidRPr="00BA0789">
        <w:rPr>
          <w:rFonts w:ascii="Times New Roman" w:hAnsi="Times New Roman" w:cs="Times New Roman"/>
          <w:sz w:val="24"/>
          <w:szCs w:val="24"/>
        </w:rPr>
        <w:t>краеведческая деятельность.</w:t>
      </w:r>
    </w:p>
    <w:p w:rsidR="007D61A4" w:rsidRPr="00BA0789" w:rsidRDefault="007D61A4" w:rsidP="007D61A4">
      <w:pPr>
        <w:pStyle w:val="21"/>
        <w:spacing w:before="0" w:line="276" w:lineRule="auto"/>
        <w:ind w:left="0"/>
        <w:rPr>
          <w:b w:val="0"/>
        </w:rPr>
      </w:pPr>
      <w:r w:rsidRPr="00BA0789">
        <w:rPr>
          <w:b w:val="0"/>
        </w:rPr>
        <w:t>РАЗДЕЛ3.УСЛОВИЯ, ОБЕСПЕЧИВАЮЩИЕ РЕАЛИЗАЦИЮ ПРОГРАММ ВНЕУРОЧНОЙ ДЕЯТЕЛЬНОСТИ</w:t>
      </w:r>
    </w:p>
    <w:p w:rsidR="007D61A4" w:rsidRPr="00BA0789" w:rsidRDefault="007D61A4" w:rsidP="007D61A4">
      <w:pPr>
        <w:ind w:left="2936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BA0789">
        <w:rPr>
          <w:rFonts w:ascii="Times New Roman" w:hAnsi="Times New Roman" w:cs="Times New Roman"/>
          <w:i/>
          <w:iCs/>
          <w:sz w:val="24"/>
          <w:szCs w:val="24"/>
        </w:rPr>
        <w:t>Выбор направления внеурочной деятельности</w:t>
      </w:r>
    </w:p>
    <w:p w:rsidR="007D61A4" w:rsidRPr="00BA0789" w:rsidRDefault="007D61A4" w:rsidP="007D61A4">
      <w:pPr>
        <w:pStyle w:val="a3"/>
        <w:spacing w:line="276" w:lineRule="auto"/>
        <w:ind w:right="547" w:firstLine="1134"/>
        <w:jc w:val="both"/>
      </w:pPr>
      <w:r w:rsidRPr="00BA0789">
        <w:t xml:space="preserve">Организация внеурочной деятельности полностью обеспечивает в МАОУ "Гимназия №141" все направления развития </w:t>
      </w:r>
      <w:proofErr w:type="gramStart"/>
      <w:r w:rsidRPr="00BA0789">
        <w:t>личности  и</w:t>
      </w:r>
      <w:proofErr w:type="gramEnd"/>
      <w:r w:rsidRPr="00BA0789">
        <w:t xml:space="preserve"> предоставляет возможность выбора занятий каждому обучающемуся в объеме не более 10-ти часов в неделю.</w:t>
      </w:r>
    </w:p>
    <w:p w:rsidR="007D61A4" w:rsidRPr="00BA0789" w:rsidRDefault="007D61A4" w:rsidP="007D61A4">
      <w:pPr>
        <w:pStyle w:val="a3"/>
        <w:spacing w:line="276" w:lineRule="auto"/>
        <w:ind w:right="547" w:firstLine="1134"/>
        <w:jc w:val="both"/>
      </w:pPr>
      <w:r w:rsidRPr="00BA0789">
        <w:t xml:space="preserve">Обучающиеся (их законные представители) имеют право выбора программ </w:t>
      </w:r>
      <w:r w:rsidRPr="00BA0789">
        <w:lastRenderedPageBreak/>
        <w:t>внеурочной деятельности. Выбор программ для реализации осуществляется образовательным учреждением. Каждый обучающийся и его родители (законные представители) выбирают наиболее интересные для ребёнка направления, которые отвечают его внутренним потребностям, помогает удовлетворить образовательные запросы, почувствовать себя успешным, реализовать и развить свои таланты, способности.</w:t>
      </w:r>
    </w:p>
    <w:p w:rsidR="007D61A4" w:rsidRPr="00BA0789" w:rsidRDefault="007D61A4" w:rsidP="007D61A4">
      <w:pPr>
        <w:pStyle w:val="a3"/>
        <w:tabs>
          <w:tab w:val="left" w:pos="11643"/>
        </w:tabs>
        <w:spacing w:line="276" w:lineRule="auto"/>
        <w:ind w:right="547" w:firstLine="1134"/>
        <w:jc w:val="both"/>
      </w:pPr>
      <w:r w:rsidRPr="00BA0789">
        <w:t xml:space="preserve">Внеурочная деятельность МАОУ "Гимназия №141" организуется по направлениям развития личности на </w:t>
      </w:r>
      <w:proofErr w:type="gramStart"/>
      <w:r w:rsidRPr="00BA0789">
        <w:t>добровольной  основе</w:t>
      </w:r>
      <w:proofErr w:type="gramEnd"/>
      <w:r w:rsidRPr="00BA0789">
        <w:t xml:space="preserve"> .</w:t>
      </w:r>
    </w:p>
    <w:p w:rsidR="007D61A4" w:rsidRPr="00BA0789" w:rsidRDefault="007D61A4" w:rsidP="007D61A4">
      <w:pPr>
        <w:pStyle w:val="a3"/>
        <w:spacing w:line="276" w:lineRule="auto"/>
        <w:ind w:right="547" w:firstLine="1134"/>
        <w:jc w:val="both"/>
      </w:pPr>
      <w:r w:rsidRPr="00BA0789">
        <w:t>МАОУ "Гимназия №141" осуществляет обязательное ознакомление всех участников образовательных отношений с образовательной программой образовательной организации и планом внеурочной деятельности.</w:t>
      </w:r>
    </w:p>
    <w:p w:rsidR="007D61A4" w:rsidRPr="00BA0789" w:rsidRDefault="007D61A4" w:rsidP="007D61A4">
      <w:pPr>
        <w:pStyle w:val="a3"/>
        <w:spacing w:line="276" w:lineRule="auto"/>
        <w:ind w:firstLine="1134"/>
        <w:jc w:val="both"/>
      </w:pPr>
      <w:r w:rsidRPr="00BA0789">
        <w:t>МАОУ "Гимназия №141" самостоятельно разрабатывает и утверждает:</w:t>
      </w:r>
    </w:p>
    <w:p w:rsidR="007D61A4" w:rsidRPr="00BA0789" w:rsidRDefault="007D61A4" w:rsidP="007D61A4">
      <w:pPr>
        <w:pStyle w:val="a5"/>
        <w:numPr>
          <w:ilvl w:val="0"/>
          <w:numId w:val="1"/>
        </w:numPr>
        <w:tabs>
          <w:tab w:val="left" w:pos="831"/>
        </w:tabs>
        <w:spacing w:before="0" w:line="276" w:lineRule="auto"/>
        <w:ind w:left="0" w:firstLine="1134"/>
        <w:rPr>
          <w:sz w:val="24"/>
          <w:szCs w:val="24"/>
        </w:rPr>
      </w:pPr>
      <w:r w:rsidRPr="00BA0789">
        <w:rPr>
          <w:sz w:val="24"/>
          <w:szCs w:val="24"/>
        </w:rPr>
        <w:t>план внеурочной деятельности;</w:t>
      </w:r>
    </w:p>
    <w:p w:rsidR="007D61A4" w:rsidRPr="00BA0789" w:rsidRDefault="007D61A4" w:rsidP="007D61A4">
      <w:pPr>
        <w:pStyle w:val="a5"/>
        <w:numPr>
          <w:ilvl w:val="0"/>
          <w:numId w:val="1"/>
        </w:numPr>
        <w:tabs>
          <w:tab w:val="left" w:pos="831"/>
        </w:tabs>
        <w:spacing w:before="0" w:line="276" w:lineRule="auto"/>
        <w:ind w:left="0" w:firstLine="1134"/>
        <w:rPr>
          <w:sz w:val="24"/>
          <w:szCs w:val="24"/>
        </w:rPr>
      </w:pPr>
      <w:r w:rsidRPr="00BA0789">
        <w:rPr>
          <w:sz w:val="24"/>
          <w:szCs w:val="24"/>
        </w:rPr>
        <w:t>режим внеурочной деятельности;</w:t>
      </w:r>
    </w:p>
    <w:p w:rsidR="007D61A4" w:rsidRPr="00BA0789" w:rsidRDefault="007D61A4" w:rsidP="007D61A4">
      <w:pPr>
        <w:pStyle w:val="a5"/>
        <w:numPr>
          <w:ilvl w:val="0"/>
          <w:numId w:val="1"/>
        </w:numPr>
        <w:tabs>
          <w:tab w:val="left" w:pos="831"/>
        </w:tabs>
        <w:spacing w:before="0" w:line="276" w:lineRule="auto"/>
        <w:ind w:left="0" w:firstLine="1134"/>
        <w:rPr>
          <w:sz w:val="24"/>
          <w:szCs w:val="24"/>
        </w:rPr>
      </w:pPr>
      <w:r w:rsidRPr="00BA0789">
        <w:rPr>
          <w:sz w:val="24"/>
          <w:szCs w:val="24"/>
        </w:rPr>
        <w:t>рабочие программы внеурочной деятельности;</w:t>
      </w:r>
    </w:p>
    <w:p w:rsidR="007D61A4" w:rsidRPr="00BA0789" w:rsidRDefault="007D61A4" w:rsidP="007D61A4">
      <w:pPr>
        <w:pStyle w:val="a5"/>
        <w:numPr>
          <w:ilvl w:val="0"/>
          <w:numId w:val="1"/>
        </w:numPr>
        <w:tabs>
          <w:tab w:val="left" w:pos="831"/>
        </w:tabs>
        <w:spacing w:before="0" w:line="276" w:lineRule="auto"/>
        <w:ind w:left="0" w:firstLine="1134"/>
        <w:rPr>
          <w:sz w:val="24"/>
          <w:szCs w:val="24"/>
        </w:rPr>
      </w:pPr>
      <w:r w:rsidRPr="00BA0789">
        <w:rPr>
          <w:spacing w:val="-1"/>
          <w:sz w:val="24"/>
          <w:szCs w:val="24"/>
        </w:rPr>
        <w:t xml:space="preserve">расписание </w:t>
      </w:r>
      <w:r w:rsidRPr="00BA0789">
        <w:rPr>
          <w:sz w:val="24"/>
          <w:szCs w:val="24"/>
        </w:rPr>
        <w:t>занятий внеурочной деятельности.</w:t>
      </w:r>
    </w:p>
    <w:p w:rsidR="007D61A4" w:rsidRPr="00BA0789" w:rsidRDefault="007D61A4" w:rsidP="007D61A4">
      <w:pPr>
        <w:pStyle w:val="a3"/>
        <w:spacing w:line="276" w:lineRule="auto"/>
        <w:ind w:firstLine="1134"/>
      </w:pPr>
      <w:r w:rsidRPr="00BA0789">
        <w:t>Минимальноеколичествообучающихсявгруппеприпроведениизанятийвнеурочнойдеятельностисоставляет8человек.</w:t>
      </w:r>
    </w:p>
    <w:p w:rsidR="007D61A4" w:rsidRPr="00BA0789" w:rsidRDefault="007D61A4" w:rsidP="007D61A4">
      <w:pPr>
        <w:pStyle w:val="a3"/>
        <w:spacing w:line="276" w:lineRule="auto"/>
        <w:ind w:right="547" w:firstLine="1134"/>
        <w:jc w:val="both"/>
      </w:pPr>
      <w:r w:rsidRPr="00BA0789">
        <w:t>Допускается объединение обучающихся разных классных коллективов с учетом выбора направлений и программ внеурочной деятельности, возрастных особенностей обучающихся и пожелания самих обучающихся (их законных представителей).</w:t>
      </w:r>
    </w:p>
    <w:p w:rsidR="007D61A4" w:rsidRPr="00BA0789" w:rsidRDefault="007D61A4" w:rsidP="007D61A4">
      <w:pPr>
        <w:pStyle w:val="a3"/>
        <w:spacing w:line="276" w:lineRule="auto"/>
        <w:ind w:right="547" w:firstLine="1134"/>
        <w:jc w:val="both"/>
      </w:pPr>
      <w:r w:rsidRPr="00BA0789">
        <w:t>При разработке и утверждении режима внеурочной деятельности МАОУ "Гимназия №141" учитывает требования государственных санитарно-эпидемиологических правил и нормативов.</w:t>
      </w:r>
    </w:p>
    <w:p w:rsidR="007D61A4" w:rsidRPr="00BA0789" w:rsidRDefault="007D61A4" w:rsidP="007D61A4">
      <w:pPr>
        <w:ind w:right="547" w:firstLine="1134"/>
        <w:jc w:val="both"/>
        <w:rPr>
          <w:rFonts w:ascii="Times New Roman" w:hAnsi="Times New Roman" w:cs="Times New Roman"/>
          <w:sz w:val="24"/>
          <w:szCs w:val="24"/>
        </w:rPr>
      </w:pPr>
      <w:r w:rsidRPr="00BA0789">
        <w:rPr>
          <w:rFonts w:ascii="Times New Roman" w:hAnsi="Times New Roman" w:cs="Times New Roman"/>
          <w:sz w:val="24"/>
          <w:szCs w:val="24"/>
        </w:rPr>
        <w:t xml:space="preserve">Предусмотрено дистанционное сопровождение программ на случай неблагоприятной эпидемиологической обстановки в следующем учебном году. Реализация образовательной программы внеурочной деятельности в случае перехода на обучение с применением электронного обучения и дистанционных образовательных технологий организуется в полном объеме по всем направлениям развития личности в соответствии с утверждённым расписанием. </w:t>
      </w:r>
    </w:p>
    <w:p w:rsidR="007D61A4" w:rsidRPr="00BA0789" w:rsidRDefault="007D61A4" w:rsidP="007D61A4">
      <w:pPr>
        <w:ind w:right="547" w:firstLine="1134"/>
        <w:jc w:val="both"/>
        <w:rPr>
          <w:rFonts w:ascii="Times New Roman" w:hAnsi="Times New Roman" w:cs="Times New Roman"/>
          <w:sz w:val="24"/>
          <w:szCs w:val="24"/>
        </w:rPr>
      </w:pPr>
      <w:r w:rsidRPr="00BA0789">
        <w:rPr>
          <w:rFonts w:ascii="Times New Roman" w:hAnsi="Times New Roman" w:cs="Times New Roman"/>
          <w:sz w:val="24"/>
          <w:szCs w:val="24"/>
        </w:rPr>
        <w:t>Основными элементами обучения с применением ДОТ и ЭО являются: образовательные онлайн-платформы; цифровые образовательные ресурсы, размещенные на образовательных сайтах; e-</w:t>
      </w:r>
      <w:proofErr w:type="spellStart"/>
      <w:r w:rsidRPr="00BA0789">
        <w:rPr>
          <w:rFonts w:ascii="Times New Roman" w:hAnsi="Times New Roman" w:cs="Times New Roman"/>
          <w:sz w:val="24"/>
          <w:szCs w:val="24"/>
        </w:rPr>
        <w:t>mail</w:t>
      </w:r>
      <w:proofErr w:type="spellEnd"/>
      <w:r w:rsidRPr="00BA0789">
        <w:rPr>
          <w:rFonts w:ascii="Times New Roman" w:hAnsi="Times New Roman" w:cs="Times New Roman"/>
          <w:sz w:val="24"/>
          <w:szCs w:val="24"/>
        </w:rPr>
        <w:t>; электронные пособия, разработанные с учетом требований законодательства РФ об образовательной деятельности.</w:t>
      </w:r>
    </w:p>
    <w:p w:rsidR="007D61A4" w:rsidRPr="00BA0789" w:rsidRDefault="007D61A4" w:rsidP="007D61A4">
      <w:pPr>
        <w:ind w:right="547" w:firstLine="1134"/>
        <w:jc w:val="both"/>
        <w:rPr>
          <w:rFonts w:ascii="Times New Roman" w:hAnsi="Times New Roman" w:cs="Times New Roman"/>
          <w:sz w:val="24"/>
          <w:szCs w:val="24"/>
        </w:rPr>
      </w:pPr>
    </w:p>
    <w:p w:rsidR="007D61A4" w:rsidRPr="00BA0789" w:rsidRDefault="007D61A4" w:rsidP="007D61A4">
      <w:pPr>
        <w:ind w:right="547" w:firstLine="1134"/>
        <w:jc w:val="both"/>
        <w:rPr>
          <w:rFonts w:ascii="Times New Roman" w:hAnsi="Times New Roman" w:cs="Times New Roman"/>
          <w:sz w:val="24"/>
          <w:szCs w:val="24"/>
        </w:rPr>
      </w:pPr>
    </w:p>
    <w:p w:rsidR="007D61A4" w:rsidRPr="00BA0789" w:rsidRDefault="007D61A4" w:rsidP="007D61A4">
      <w:pPr>
        <w:pStyle w:val="21"/>
        <w:spacing w:before="0" w:line="276" w:lineRule="auto"/>
        <w:ind w:left="0" w:right="972" w:firstLine="1134"/>
        <w:rPr>
          <w:b w:val="0"/>
        </w:rPr>
      </w:pPr>
      <w:r w:rsidRPr="00BA0789">
        <w:rPr>
          <w:b w:val="0"/>
        </w:rPr>
        <w:t>Описание процедуры установления объема часов внеурочной деятельности на каждого обучающегося</w:t>
      </w:r>
    </w:p>
    <w:p w:rsidR="007D61A4" w:rsidRPr="00BA0789" w:rsidRDefault="007D61A4" w:rsidP="007D61A4">
      <w:pPr>
        <w:pStyle w:val="21"/>
        <w:spacing w:before="0" w:line="276" w:lineRule="auto"/>
        <w:ind w:left="0" w:right="2553" w:firstLine="1134"/>
        <w:rPr>
          <w:b w:val="0"/>
          <w:bCs w:val="0"/>
        </w:rPr>
      </w:pPr>
    </w:p>
    <w:p w:rsidR="007D61A4" w:rsidRPr="00BA0789" w:rsidRDefault="007D61A4" w:rsidP="007D61A4">
      <w:pPr>
        <w:pStyle w:val="a3"/>
        <w:spacing w:line="276" w:lineRule="auto"/>
        <w:ind w:right="689" w:firstLine="1134"/>
        <w:jc w:val="both"/>
      </w:pPr>
      <w:r w:rsidRPr="00BA0789">
        <w:t>Количество часов в неделю и в год, отводимых на внеурочную деятельность установлено учебным план</w:t>
      </w:r>
      <w:r w:rsidR="005A412F" w:rsidRPr="00BA0789">
        <w:t>ом МАОУ "Гимназия № 141" на 2023-2024</w:t>
      </w:r>
      <w:r w:rsidRPr="00BA0789">
        <w:t xml:space="preserve"> учебный год. </w:t>
      </w:r>
    </w:p>
    <w:p w:rsidR="007D61A4" w:rsidRPr="00BA0789" w:rsidRDefault="007D61A4" w:rsidP="007D61A4">
      <w:pPr>
        <w:pStyle w:val="a3"/>
        <w:spacing w:line="276" w:lineRule="auto"/>
        <w:ind w:right="689" w:firstLine="1134"/>
        <w:jc w:val="both"/>
      </w:pPr>
      <w:r w:rsidRPr="00BA0789">
        <w:t xml:space="preserve">Время, отводимое на внеурочную деятельность, составляет 10 часов в неделю на обучающегося начальной школы. </w:t>
      </w:r>
    </w:p>
    <w:p w:rsidR="007D61A4" w:rsidRPr="00BA0789" w:rsidRDefault="007D61A4" w:rsidP="007D61A4">
      <w:pPr>
        <w:pStyle w:val="a3"/>
        <w:spacing w:line="276" w:lineRule="auto"/>
        <w:ind w:right="689" w:firstLine="1134"/>
        <w:jc w:val="both"/>
      </w:pPr>
      <w:r w:rsidRPr="00BA0789">
        <w:t xml:space="preserve">Набор занятий, их содержание формируется с учетом пожелания обучающихся и </w:t>
      </w:r>
      <w:r w:rsidRPr="00BA0789">
        <w:lastRenderedPageBreak/>
        <w:t>их родителей (законных представителей).</w:t>
      </w:r>
    </w:p>
    <w:p w:rsidR="007D61A4" w:rsidRPr="00BA0789" w:rsidRDefault="007D61A4" w:rsidP="007D61A4">
      <w:pPr>
        <w:pStyle w:val="a3"/>
        <w:spacing w:line="276" w:lineRule="auto"/>
        <w:ind w:right="689" w:firstLine="1134"/>
        <w:jc w:val="both"/>
      </w:pPr>
      <w:r w:rsidRPr="00BA0789">
        <w:t>Программы внеурочной деятельности реализуются как в отдельно взятых классах, так и в объединенных группах детей на параллелях. Такой подход к реализации программ основан на анализе ресурсного обеспечения образовательного учреждения, информации о выборе родителями (законными представителями, предпочтительных направлений и форм внеурочной деятельности детей, интересов обучающихся, их занятости в системе дополнительного образования школы и учреждениях дополнительного образования города.</w:t>
      </w:r>
    </w:p>
    <w:p w:rsidR="007D61A4" w:rsidRPr="00BA0789" w:rsidRDefault="007D61A4" w:rsidP="007D61A4">
      <w:pPr>
        <w:pStyle w:val="a3"/>
        <w:spacing w:line="276" w:lineRule="auto"/>
        <w:ind w:right="689" w:firstLine="1134"/>
        <w:jc w:val="both"/>
      </w:pPr>
      <w:r w:rsidRPr="00BA0789">
        <w:t>Текущий контроль за посещением занятий внеурочной деятельности обучающимися класса осуществляется классным руководителем в соответствии с должностной инструкцией. Реализация внеурочной деятельности осуществляется без балльного оценивания результатов освоения курса.</w:t>
      </w:r>
    </w:p>
    <w:p w:rsidR="007D61A4" w:rsidRPr="00BA0789" w:rsidRDefault="007D61A4" w:rsidP="007D61A4">
      <w:pPr>
        <w:pStyle w:val="21"/>
        <w:spacing w:before="0" w:line="276" w:lineRule="auto"/>
        <w:ind w:left="0" w:right="830" w:firstLine="1134"/>
        <w:rPr>
          <w:b w:val="0"/>
        </w:rPr>
      </w:pPr>
    </w:p>
    <w:p w:rsidR="007D61A4" w:rsidRPr="00BA0789" w:rsidRDefault="007D61A4" w:rsidP="007D61A4">
      <w:pPr>
        <w:pStyle w:val="21"/>
        <w:spacing w:before="0" w:line="276" w:lineRule="auto"/>
        <w:ind w:left="0" w:right="830" w:firstLine="1134"/>
        <w:rPr>
          <w:b w:val="0"/>
        </w:rPr>
      </w:pPr>
      <w:r w:rsidRPr="00BA0789">
        <w:rPr>
          <w:b w:val="0"/>
        </w:rPr>
        <w:t>Кадровое обеспечение и финансово-экономические условия организации внеурочной деятельности</w:t>
      </w:r>
    </w:p>
    <w:p w:rsidR="007D61A4" w:rsidRPr="00BA0789" w:rsidRDefault="007D61A4" w:rsidP="007D61A4">
      <w:pPr>
        <w:pStyle w:val="21"/>
        <w:spacing w:before="0" w:line="276" w:lineRule="auto"/>
        <w:ind w:left="0" w:right="830" w:firstLine="1134"/>
        <w:rPr>
          <w:b w:val="0"/>
        </w:rPr>
      </w:pPr>
    </w:p>
    <w:p w:rsidR="007D61A4" w:rsidRPr="00BA0789" w:rsidRDefault="007D61A4" w:rsidP="007D61A4">
      <w:pPr>
        <w:pStyle w:val="a3"/>
        <w:spacing w:line="276" w:lineRule="auto"/>
        <w:ind w:right="123" w:firstLine="1134"/>
        <w:contextualSpacing/>
        <w:jc w:val="both"/>
      </w:pPr>
      <w:r w:rsidRPr="00BA0789">
        <w:t xml:space="preserve">Финансово-экономические условия реализации основной образовательной программы в соответствии с ФГОС начального общего и основного общего образования обеспечивают реализацию образовательной программы, в том числе в части внеурочной деятельности. </w:t>
      </w:r>
    </w:p>
    <w:p w:rsidR="007D61A4" w:rsidRPr="00BA0789" w:rsidRDefault="007D61A4" w:rsidP="007D61A4">
      <w:pPr>
        <w:pStyle w:val="a3"/>
        <w:spacing w:line="276" w:lineRule="auto"/>
        <w:ind w:right="123" w:firstLine="1134"/>
        <w:contextualSpacing/>
        <w:jc w:val="center"/>
        <w:rPr>
          <w:bCs/>
        </w:rPr>
      </w:pPr>
      <w:r w:rsidRPr="00BA0789">
        <w:rPr>
          <w:bCs/>
        </w:rPr>
        <w:t>Материально-техническое обеспечение</w:t>
      </w:r>
    </w:p>
    <w:p w:rsidR="007D61A4" w:rsidRPr="00BA0789" w:rsidRDefault="007D61A4" w:rsidP="007D61A4">
      <w:pPr>
        <w:pStyle w:val="a3"/>
        <w:spacing w:line="276" w:lineRule="auto"/>
        <w:ind w:firstLine="1134"/>
        <w:contextualSpacing/>
      </w:pPr>
      <w:r w:rsidRPr="00BA0789">
        <w:t>Для реализации внеурочной деятельности в школе имеются следующие условия:</w:t>
      </w:r>
    </w:p>
    <w:p w:rsidR="007D61A4" w:rsidRPr="00BA0789" w:rsidRDefault="007D61A4" w:rsidP="007D61A4">
      <w:pPr>
        <w:pStyle w:val="a5"/>
        <w:numPr>
          <w:ilvl w:val="0"/>
          <w:numId w:val="9"/>
        </w:numPr>
        <w:tabs>
          <w:tab w:val="left" w:pos="686"/>
        </w:tabs>
        <w:spacing w:before="0" w:line="276" w:lineRule="auto"/>
        <w:ind w:left="0" w:firstLine="1134"/>
        <w:contextualSpacing/>
        <w:rPr>
          <w:sz w:val="24"/>
          <w:szCs w:val="24"/>
        </w:rPr>
      </w:pPr>
      <w:r w:rsidRPr="00BA0789">
        <w:rPr>
          <w:sz w:val="24"/>
          <w:szCs w:val="24"/>
        </w:rPr>
        <w:t xml:space="preserve">Оснащение актового зала </w:t>
      </w:r>
    </w:p>
    <w:p w:rsidR="007D61A4" w:rsidRPr="00BA0789" w:rsidRDefault="007D61A4" w:rsidP="007D61A4">
      <w:pPr>
        <w:pStyle w:val="a5"/>
        <w:numPr>
          <w:ilvl w:val="0"/>
          <w:numId w:val="9"/>
        </w:numPr>
        <w:tabs>
          <w:tab w:val="left" w:pos="686"/>
        </w:tabs>
        <w:spacing w:before="0" w:line="276" w:lineRule="auto"/>
        <w:ind w:left="0" w:firstLine="1134"/>
        <w:contextualSpacing/>
        <w:rPr>
          <w:sz w:val="24"/>
          <w:szCs w:val="24"/>
        </w:rPr>
      </w:pPr>
      <w:r w:rsidRPr="00BA0789">
        <w:rPr>
          <w:sz w:val="24"/>
          <w:szCs w:val="24"/>
        </w:rPr>
        <w:t>Оснащение читального зала библиотеки.</w:t>
      </w:r>
    </w:p>
    <w:p w:rsidR="007D61A4" w:rsidRPr="00BA0789" w:rsidRDefault="007D61A4" w:rsidP="007D61A4">
      <w:pPr>
        <w:pStyle w:val="a5"/>
        <w:numPr>
          <w:ilvl w:val="0"/>
          <w:numId w:val="9"/>
        </w:numPr>
        <w:tabs>
          <w:tab w:val="left" w:pos="686"/>
        </w:tabs>
        <w:spacing w:before="0" w:line="276" w:lineRule="auto"/>
        <w:ind w:left="0" w:firstLine="1134"/>
        <w:contextualSpacing/>
        <w:rPr>
          <w:sz w:val="24"/>
          <w:szCs w:val="24"/>
        </w:rPr>
      </w:pPr>
      <w:r w:rsidRPr="00BA0789">
        <w:rPr>
          <w:sz w:val="24"/>
          <w:szCs w:val="24"/>
        </w:rPr>
        <w:t>Оснащение видеопроекционной аппаратурой.</w:t>
      </w:r>
    </w:p>
    <w:p w:rsidR="007D61A4" w:rsidRPr="00BA0789" w:rsidRDefault="007D61A4" w:rsidP="007D61A4">
      <w:pPr>
        <w:pStyle w:val="a5"/>
        <w:numPr>
          <w:ilvl w:val="0"/>
          <w:numId w:val="9"/>
        </w:numPr>
        <w:tabs>
          <w:tab w:val="left" w:pos="686"/>
        </w:tabs>
        <w:spacing w:before="0" w:line="276" w:lineRule="auto"/>
        <w:ind w:left="0" w:firstLine="1134"/>
        <w:contextualSpacing/>
        <w:rPr>
          <w:sz w:val="24"/>
          <w:szCs w:val="24"/>
        </w:rPr>
      </w:pPr>
      <w:r w:rsidRPr="00BA0789">
        <w:rPr>
          <w:sz w:val="24"/>
          <w:szCs w:val="24"/>
        </w:rPr>
        <w:t>Оснащение спортивного зала инвентарем.</w:t>
      </w:r>
    </w:p>
    <w:p w:rsidR="007D61A4" w:rsidRPr="00BA0789" w:rsidRDefault="007D61A4" w:rsidP="007D61A4">
      <w:pPr>
        <w:pStyle w:val="a5"/>
        <w:numPr>
          <w:ilvl w:val="0"/>
          <w:numId w:val="9"/>
        </w:numPr>
        <w:tabs>
          <w:tab w:val="left" w:pos="686"/>
        </w:tabs>
        <w:spacing w:before="0" w:line="276" w:lineRule="auto"/>
        <w:ind w:left="0" w:firstLine="1134"/>
        <w:contextualSpacing/>
        <w:rPr>
          <w:sz w:val="24"/>
          <w:szCs w:val="24"/>
        </w:rPr>
      </w:pPr>
      <w:r w:rsidRPr="00BA0789">
        <w:rPr>
          <w:sz w:val="24"/>
          <w:szCs w:val="24"/>
        </w:rPr>
        <w:t>Оборудование рабочего места педагогов.</w:t>
      </w:r>
    </w:p>
    <w:p w:rsidR="007D61A4" w:rsidRPr="00BA0789" w:rsidRDefault="007D61A4" w:rsidP="007D61A4">
      <w:pPr>
        <w:pStyle w:val="a5"/>
        <w:tabs>
          <w:tab w:val="left" w:pos="686"/>
        </w:tabs>
        <w:spacing w:before="0" w:line="276" w:lineRule="auto"/>
        <w:ind w:left="0" w:firstLine="1134"/>
        <w:contextualSpacing/>
        <w:rPr>
          <w:i/>
          <w:iCs/>
          <w:sz w:val="24"/>
          <w:szCs w:val="24"/>
        </w:rPr>
      </w:pPr>
    </w:p>
    <w:p w:rsidR="007D61A4" w:rsidRPr="00BA0789" w:rsidRDefault="007D61A4" w:rsidP="007D61A4">
      <w:pPr>
        <w:pStyle w:val="a5"/>
        <w:tabs>
          <w:tab w:val="left" w:pos="686"/>
        </w:tabs>
        <w:spacing w:before="0" w:line="276" w:lineRule="auto"/>
        <w:ind w:left="0" w:firstLine="1134"/>
        <w:contextualSpacing/>
        <w:jc w:val="center"/>
        <w:rPr>
          <w:i/>
          <w:iCs/>
          <w:sz w:val="24"/>
          <w:szCs w:val="24"/>
        </w:rPr>
      </w:pPr>
      <w:r w:rsidRPr="00BA0789">
        <w:rPr>
          <w:i/>
          <w:iCs/>
          <w:sz w:val="24"/>
          <w:szCs w:val="24"/>
        </w:rPr>
        <w:t>Режим внеурочной деятельности</w:t>
      </w:r>
    </w:p>
    <w:p w:rsidR="007D61A4" w:rsidRPr="00BA0789" w:rsidRDefault="007D61A4" w:rsidP="007D61A4">
      <w:pPr>
        <w:pStyle w:val="a3"/>
        <w:spacing w:line="276" w:lineRule="auto"/>
        <w:ind w:right="120" w:firstLine="1134"/>
        <w:contextualSpacing/>
        <w:jc w:val="both"/>
      </w:pPr>
      <w:r w:rsidRPr="00BA0789">
        <w:t xml:space="preserve">При разработке модели внеурочной деятельности обеспечена оптимизация работы групп продленного дня, занятия внеурочной деятельностью, дополнительного образования </w:t>
      </w:r>
      <w:proofErr w:type="gramStart"/>
      <w:r w:rsidRPr="00BA0789">
        <w:t>в  целях</w:t>
      </w:r>
      <w:proofErr w:type="gramEnd"/>
      <w:r w:rsidRPr="00BA0789">
        <w:t xml:space="preserve"> недопущения двойного финансирования при организации предоставления государственных услуг. Осуществляется следующий режим внеурочной деятельности: для обучающихся вне работы группы продленного дня – перерыв после уроков 30 минут; при организации работы группы продленного дня – не менее 1,5 часов, включая прогулку и питание обучающихся. </w:t>
      </w:r>
      <w:r w:rsidRPr="00BA0789">
        <w:tab/>
        <w:t>Продолжительность занятий внеурочной деятельности в 1-х классах составляет 35 минут в первом полугодии, 40 минут- во втором полугодии.</w:t>
      </w:r>
      <w:r w:rsidR="00347D63">
        <w:t xml:space="preserve"> Во 2-4 классах п</w:t>
      </w:r>
      <w:r w:rsidR="00347D63" w:rsidRPr="00077365">
        <w:t>родолжительность занятий внеурочной деятельности составляет 45 минут</w:t>
      </w:r>
    </w:p>
    <w:p w:rsidR="007D61A4" w:rsidRPr="00BA0789" w:rsidRDefault="007D61A4" w:rsidP="007D61A4">
      <w:pPr>
        <w:pStyle w:val="21"/>
        <w:spacing w:before="0" w:line="276" w:lineRule="auto"/>
        <w:ind w:left="0" w:firstLine="1134"/>
        <w:contextualSpacing/>
        <w:jc w:val="both"/>
        <w:rPr>
          <w:b w:val="0"/>
          <w:bCs w:val="0"/>
          <w:i/>
          <w:iCs/>
        </w:rPr>
      </w:pPr>
      <w:r w:rsidRPr="00BA0789">
        <w:rPr>
          <w:b w:val="0"/>
          <w:bCs w:val="0"/>
          <w:i/>
          <w:iCs/>
        </w:rPr>
        <w:t>Оценивание результатов курсов внеурочной деятельности</w:t>
      </w:r>
    </w:p>
    <w:p w:rsidR="007D61A4" w:rsidRPr="00BA0789" w:rsidRDefault="007D61A4" w:rsidP="007D61A4">
      <w:pPr>
        <w:pStyle w:val="a3"/>
        <w:spacing w:line="276" w:lineRule="auto"/>
        <w:ind w:right="120" w:firstLine="1134"/>
        <w:contextualSpacing/>
        <w:jc w:val="both"/>
      </w:pPr>
      <w:r w:rsidRPr="00BA0789">
        <w:t>Для организации внеурочной деятельности МАОУ "Гимназия №141" самостоятельно разрабатывает и утверждает рабочие программы курсов внеурочной деятельности.</w:t>
      </w:r>
    </w:p>
    <w:p w:rsidR="007D61A4" w:rsidRPr="00BA0789" w:rsidRDefault="007D61A4" w:rsidP="007D61A4">
      <w:pPr>
        <w:pStyle w:val="a3"/>
        <w:spacing w:line="276" w:lineRule="auto"/>
        <w:ind w:right="114" w:firstLine="1134"/>
        <w:contextualSpacing/>
        <w:jc w:val="both"/>
      </w:pPr>
      <w:r w:rsidRPr="00BA0789">
        <w:t xml:space="preserve">Реализация курсов внеурочной деятельности проводится без бального оценивания результатов освоения курса. Оценивание происходит по итогам периода обучения (четверть, учебный год);может быть реализовано через проведение творческих вечеров, постановку спектаклей, организацию тематических мероприятий и выставок, а также работу с портфолио обучающегося, что позволяет решать задачи воспитания ,выявление и развитие индивидуальных творческих способностей ребенка, ведет к повышению самооценки ученика, максимальному раскрытию индивидуальных возможностей каждого ребенка, развитию дальнейшего творческого </w:t>
      </w:r>
      <w:r w:rsidRPr="00BA0789">
        <w:lastRenderedPageBreak/>
        <w:t>роста.</w:t>
      </w:r>
    </w:p>
    <w:p w:rsidR="007D61A4" w:rsidRPr="00BA0789" w:rsidRDefault="007D61A4" w:rsidP="007D61A4">
      <w:pPr>
        <w:ind w:firstLine="1134"/>
        <w:rPr>
          <w:rFonts w:ascii="Times New Roman" w:hAnsi="Times New Roman" w:cs="Times New Roman"/>
          <w:sz w:val="24"/>
          <w:szCs w:val="24"/>
        </w:rPr>
      </w:pPr>
    </w:p>
    <w:p w:rsidR="007D61A4" w:rsidRPr="00BA0789" w:rsidRDefault="007D61A4" w:rsidP="007D61A4">
      <w:pPr>
        <w:ind w:firstLine="1134"/>
        <w:rPr>
          <w:rFonts w:ascii="Times New Roman" w:hAnsi="Times New Roman" w:cs="Times New Roman"/>
          <w:sz w:val="24"/>
          <w:szCs w:val="24"/>
        </w:rPr>
      </w:pPr>
    </w:p>
    <w:p w:rsidR="0061725B" w:rsidRPr="00BA0789" w:rsidRDefault="0061725B"/>
    <w:sectPr w:rsidR="0061725B" w:rsidRPr="00BA0789" w:rsidSect="00EA6483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7E7ED5"/>
    <w:multiLevelType w:val="hybridMultilevel"/>
    <w:tmpl w:val="1A5E0C1E"/>
    <w:lvl w:ilvl="0" w:tplc="56F2081C">
      <w:start w:val="1"/>
      <w:numFmt w:val="decimal"/>
      <w:lvlText w:val="%1."/>
      <w:lvlJc w:val="left"/>
      <w:pPr>
        <w:ind w:left="1060" w:hanging="28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E4CCCE8">
      <w:numFmt w:val="bullet"/>
      <w:lvlText w:val="•"/>
      <w:lvlJc w:val="left"/>
      <w:pPr>
        <w:ind w:left="2055" w:hanging="285"/>
      </w:pPr>
      <w:rPr>
        <w:rFonts w:hint="default"/>
        <w:lang w:val="ru-RU" w:eastAsia="en-US" w:bidi="ar-SA"/>
      </w:rPr>
    </w:lvl>
    <w:lvl w:ilvl="2" w:tplc="98429B50">
      <w:numFmt w:val="bullet"/>
      <w:lvlText w:val="•"/>
      <w:lvlJc w:val="left"/>
      <w:pPr>
        <w:ind w:left="3050" w:hanging="285"/>
      </w:pPr>
      <w:rPr>
        <w:rFonts w:hint="default"/>
        <w:lang w:val="ru-RU" w:eastAsia="en-US" w:bidi="ar-SA"/>
      </w:rPr>
    </w:lvl>
    <w:lvl w:ilvl="3" w:tplc="D9F06E52">
      <w:numFmt w:val="bullet"/>
      <w:lvlText w:val="•"/>
      <w:lvlJc w:val="left"/>
      <w:pPr>
        <w:ind w:left="4045" w:hanging="285"/>
      </w:pPr>
      <w:rPr>
        <w:rFonts w:hint="default"/>
        <w:lang w:val="ru-RU" w:eastAsia="en-US" w:bidi="ar-SA"/>
      </w:rPr>
    </w:lvl>
    <w:lvl w:ilvl="4" w:tplc="9C44477A">
      <w:numFmt w:val="bullet"/>
      <w:lvlText w:val="•"/>
      <w:lvlJc w:val="left"/>
      <w:pPr>
        <w:ind w:left="5040" w:hanging="285"/>
      </w:pPr>
      <w:rPr>
        <w:rFonts w:hint="default"/>
        <w:lang w:val="ru-RU" w:eastAsia="en-US" w:bidi="ar-SA"/>
      </w:rPr>
    </w:lvl>
    <w:lvl w:ilvl="5" w:tplc="89C8240E">
      <w:numFmt w:val="bullet"/>
      <w:lvlText w:val="•"/>
      <w:lvlJc w:val="left"/>
      <w:pPr>
        <w:ind w:left="6035" w:hanging="285"/>
      </w:pPr>
      <w:rPr>
        <w:rFonts w:hint="default"/>
        <w:lang w:val="ru-RU" w:eastAsia="en-US" w:bidi="ar-SA"/>
      </w:rPr>
    </w:lvl>
    <w:lvl w:ilvl="6" w:tplc="B1F6DC2E">
      <w:numFmt w:val="bullet"/>
      <w:lvlText w:val="•"/>
      <w:lvlJc w:val="left"/>
      <w:pPr>
        <w:ind w:left="7030" w:hanging="285"/>
      </w:pPr>
      <w:rPr>
        <w:rFonts w:hint="default"/>
        <w:lang w:val="ru-RU" w:eastAsia="en-US" w:bidi="ar-SA"/>
      </w:rPr>
    </w:lvl>
    <w:lvl w:ilvl="7" w:tplc="8304CAE4">
      <w:numFmt w:val="bullet"/>
      <w:lvlText w:val="•"/>
      <w:lvlJc w:val="left"/>
      <w:pPr>
        <w:ind w:left="8025" w:hanging="285"/>
      </w:pPr>
      <w:rPr>
        <w:rFonts w:hint="default"/>
        <w:lang w:val="ru-RU" w:eastAsia="en-US" w:bidi="ar-SA"/>
      </w:rPr>
    </w:lvl>
    <w:lvl w:ilvl="8" w:tplc="217AB71C">
      <w:numFmt w:val="bullet"/>
      <w:lvlText w:val="•"/>
      <w:lvlJc w:val="left"/>
      <w:pPr>
        <w:ind w:left="9020" w:hanging="285"/>
      </w:pPr>
      <w:rPr>
        <w:rFonts w:hint="default"/>
        <w:lang w:val="ru-RU" w:eastAsia="en-US" w:bidi="ar-SA"/>
      </w:rPr>
    </w:lvl>
  </w:abstractNum>
  <w:abstractNum w:abstractNumId="1" w15:restartNumberingAfterBreak="0">
    <w:nsid w:val="1DBD1E01"/>
    <w:multiLevelType w:val="hybridMultilevel"/>
    <w:tmpl w:val="9A3A1CAA"/>
    <w:lvl w:ilvl="0" w:tplc="200A8BDC">
      <w:numFmt w:val="bullet"/>
      <w:lvlText w:val=""/>
      <w:lvlJc w:val="left"/>
      <w:pPr>
        <w:ind w:left="810" w:hanging="285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E74046D8">
      <w:numFmt w:val="bullet"/>
      <w:lvlText w:val=""/>
      <w:lvlJc w:val="left"/>
      <w:pPr>
        <w:ind w:left="100" w:hanging="24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2446E83C">
      <w:numFmt w:val="bullet"/>
      <w:lvlText w:val="•"/>
      <w:lvlJc w:val="left"/>
      <w:pPr>
        <w:ind w:left="1952" w:hanging="240"/>
      </w:pPr>
      <w:rPr>
        <w:rFonts w:hint="default"/>
        <w:lang w:val="ru-RU" w:eastAsia="en-US" w:bidi="ar-SA"/>
      </w:rPr>
    </w:lvl>
    <w:lvl w:ilvl="3" w:tplc="E9DAE608">
      <w:numFmt w:val="bullet"/>
      <w:lvlText w:val="•"/>
      <w:lvlJc w:val="left"/>
      <w:pPr>
        <w:ind w:left="3084" w:hanging="240"/>
      </w:pPr>
      <w:rPr>
        <w:rFonts w:hint="default"/>
        <w:lang w:val="ru-RU" w:eastAsia="en-US" w:bidi="ar-SA"/>
      </w:rPr>
    </w:lvl>
    <w:lvl w:ilvl="4" w:tplc="47AAD712">
      <w:numFmt w:val="bullet"/>
      <w:lvlText w:val="•"/>
      <w:lvlJc w:val="left"/>
      <w:pPr>
        <w:ind w:left="4216" w:hanging="240"/>
      </w:pPr>
      <w:rPr>
        <w:rFonts w:hint="default"/>
        <w:lang w:val="ru-RU" w:eastAsia="en-US" w:bidi="ar-SA"/>
      </w:rPr>
    </w:lvl>
    <w:lvl w:ilvl="5" w:tplc="7F6487C6">
      <w:numFmt w:val="bullet"/>
      <w:lvlText w:val="•"/>
      <w:lvlJc w:val="left"/>
      <w:pPr>
        <w:ind w:left="5348" w:hanging="240"/>
      </w:pPr>
      <w:rPr>
        <w:rFonts w:hint="default"/>
        <w:lang w:val="ru-RU" w:eastAsia="en-US" w:bidi="ar-SA"/>
      </w:rPr>
    </w:lvl>
    <w:lvl w:ilvl="6" w:tplc="409C1D44">
      <w:numFmt w:val="bullet"/>
      <w:lvlText w:val="•"/>
      <w:lvlJc w:val="left"/>
      <w:pPr>
        <w:ind w:left="6481" w:hanging="240"/>
      </w:pPr>
      <w:rPr>
        <w:rFonts w:hint="default"/>
        <w:lang w:val="ru-RU" w:eastAsia="en-US" w:bidi="ar-SA"/>
      </w:rPr>
    </w:lvl>
    <w:lvl w:ilvl="7" w:tplc="12A6C0E0">
      <w:numFmt w:val="bullet"/>
      <w:lvlText w:val="•"/>
      <w:lvlJc w:val="left"/>
      <w:pPr>
        <w:ind w:left="7613" w:hanging="240"/>
      </w:pPr>
      <w:rPr>
        <w:rFonts w:hint="default"/>
        <w:lang w:val="ru-RU" w:eastAsia="en-US" w:bidi="ar-SA"/>
      </w:rPr>
    </w:lvl>
    <w:lvl w:ilvl="8" w:tplc="C6400552">
      <w:numFmt w:val="bullet"/>
      <w:lvlText w:val="•"/>
      <w:lvlJc w:val="left"/>
      <w:pPr>
        <w:ind w:left="8745" w:hanging="240"/>
      </w:pPr>
      <w:rPr>
        <w:rFonts w:hint="default"/>
        <w:lang w:val="ru-RU" w:eastAsia="en-US" w:bidi="ar-SA"/>
      </w:rPr>
    </w:lvl>
  </w:abstractNum>
  <w:abstractNum w:abstractNumId="2" w15:restartNumberingAfterBreak="0">
    <w:nsid w:val="25FF5CDE"/>
    <w:multiLevelType w:val="hybridMultilevel"/>
    <w:tmpl w:val="0EB6BD0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4C7E5062"/>
    <w:multiLevelType w:val="hybridMultilevel"/>
    <w:tmpl w:val="DCAC5F0C"/>
    <w:lvl w:ilvl="0" w:tplc="0419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4" w15:restartNumberingAfterBreak="0">
    <w:nsid w:val="5343017C"/>
    <w:multiLevelType w:val="hybridMultilevel"/>
    <w:tmpl w:val="5C06EA5E"/>
    <w:lvl w:ilvl="0" w:tplc="A7FC0F82">
      <w:numFmt w:val="bullet"/>
      <w:lvlText w:val=""/>
      <w:lvlJc w:val="left"/>
      <w:pPr>
        <w:ind w:left="435" w:hanging="285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49E64DCA">
      <w:numFmt w:val="bullet"/>
      <w:lvlText w:val="•"/>
      <w:lvlJc w:val="left"/>
      <w:pPr>
        <w:ind w:left="1413" w:hanging="285"/>
      </w:pPr>
      <w:rPr>
        <w:rFonts w:hint="default"/>
        <w:lang w:val="ru-RU" w:eastAsia="en-US" w:bidi="ar-SA"/>
      </w:rPr>
    </w:lvl>
    <w:lvl w:ilvl="2" w:tplc="C6424C78">
      <w:numFmt w:val="bullet"/>
      <w:lvlText w:val="•"/>
      <w:lvlJc w:val="left"/>
      <w:pPr>
        <w:ind w:left="2386" w:hanging="285"/>
      </w:pPr>
      <w:rPr>
        <w:rFonts w:hint="default"/>
        <w:lang w:val="ru-RU" w:eastAsia="en-US" w:bidi="ar-SA"/>
      </w:rPr>
    </w:lvl>
    <w:lvl w:ilvl="3" w:tplc="2A3EE2AE">
      <w:numFmt w:val="bullet"/>
      <w:lvlText w:val="•"/>
      <w:lvlJc w:val="left"/>
      <w:pPr>
        <w:ind w:left="3359" w:hanging="285"/>
      </w:pPr>
      <w:rPr>
        <w:rFonts w:hint="default"/>
        <w:lang w:val="ru-RU" w:eastAsia="en-US" w:bidi="ar-SA"/>
      </w:rPr>
    </w:lvl>
    <w:lvl w:ilvl="4" w:tplc="E0104C4A">
      <w:numFmt w:val="bullet"/>
      <w:lvlText w:val="•"/>
      <w:lvlJc w:val="left"/>
      <w:pPr>
        <w:ind w:left="4332" w:hanging="285"/>
      </w:pPr>
      <w:rPr>
        <w:rFonts w:hint="default"/>
        <w:lang w:val="ru-RU" w:eastAsia="en-US" w:bidi="ar-SA"/>
      </w:rPr>
    </w:lvl>
    <w:lvl w:ilvl="5" w:tplc="2188D1F8">
      <w:numFmt w:val="bullet"/>
      <w:lvlText w:val="•"/>
      <w:lvlJc w:val="left"/>
      <w:pPr>
        <w:ind w:left="5305" w:hanging="285"/>
      </w:pPr>
      <w:rPr>
        <w:rFonts w:hint="default"/>
        <w:lang w:val="ru-RU" w:eastAsia="en-US" w:bidi="ar-SA"/>
      </w:rPr>
    </w:lvl>
    <w:lvl w:ilvl="6" w:tplc="BE6E1AAC">
      <w:numFmt w:val="bullet"/>
      <w:lvlText w:val="•"/>
      <w:lvlJc w:val="left"/>
      <w:pPr>
        <w:ind w:left="6278" w:hanging="285"/>
      </w:pPr>
      <w:rPr>
        <w:rFonts w:hint="default"/>
        <w:lang w:val="ru-RU" w:eastAsia="en-US" w:bidi="ar-SA"/>
      </w:rPr>
    </w:lvl>
    <w:lvl w:ilvl="7" w:tplc="9A30CC26">
      <w:numFmt w:val="bullet"/>
      <w:lvlText w:val="•"/>
      <w:lvlJc w:val="left"/>
      <w:pPr>
        <w:ind w:left="7251" w:hanging="285"/>
      </w:pPr>
      <w:rPr>
        <w:rFonts w:hint="default"/>
        <w:lang w:val="ru-RU" w:eastAsia="en-US" w:bidi="ar-SA"/>
      </w:rPr>
    </w:lvl>
    <w:lvl w:ilvl="8" w:tplc="8A848844">
      <w:numFmt w:val="bullet"/>
      <w:lvlText w:val="•"/>
      <w:lvlJc w:val="left"/>
      <w:pPr>
        <w:ind w:left="8224" w:hanging="285"/>
      </w:pPr>
      <w:rPr>
        <w:rFonts w:hint="default"/>
        <w:lang w:val="ru-RU" w:eastAsia="en-US" w:bidi="ar-SA"/>
      </w:rPr>
    </w:lvl>
  </w:abstractNum>
  <w:abstractNum w:abstractNumId="5" w15:restartNumberingAfterBreak="0">
    <w:nsid w:val="54016566"/>
    <w:multiLevelType w:val="hybridMultilevel"/>
    <w:tmpl w:val="6FE4E1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51D0863"/>
    <w:multiLevelType w:val="hybridMultilevel"/>
    <w:tmpl w:val="E536E17E"/>
    <w:lvl w:ilvl="0" w:tplc="365836D6">
      <w:start w:val="1"/>
      <w:numFmt w:val="decimal"/>
      <w:lvlText w:val="%1."/>
      <w:lvlJc w:val="left"/>
      <w:pPr>
        <w:ind w:left="1060" w:hanging="28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8A4C9A6">
      <w:numFmt w:val="bullet"/>
      <w:lvlText w:val="•"/>
      <w:lvlJc w:val="left"/>
      <w:pPr>
        <w:ind w:left="2055" w:hanging="285"/>
      </w:pPr>
      <w:rPr>
        <w:rFonts w:hint="default"/>
        <w:lang w:val="ru-RU" w:eastAsia="en-US" w:bidi="ar-SA"/>
      </w:rPr>
    </w:lvl>
    <w:lvl w:ilvl="2" w:tplc="70FAB018">
      <w:numFmt w:val="bullet"/>
      <w:lvlText w:val="•"/>
      <w:lvlJc w:val="left"/>
      <w:pPr>
        <w:ind w:left="3050" w:hanging="285"/>
      </w:pPr>
      <w:rPr>
        <w:rFonts w:hint="default"/>
        <w:lang w:val="ru-RU" w:eastAsia="en-US" w:bidi="ar-SA"/>
      </w:rPr>
    </w:lvl>
    <w:lvl w:ilvl="3" w:tplc="21CAC09E">
      <w:numFmt w:val="bullet"/>
      <w:lvlText w:val="•"/>
      <w:lvlJc w:val="left"/>
      <w:pPr>
        <w:ind w:left="4045" w:hanging="285"/>
      </w:pPr>
      <w:rPr>
        <w:rFonts w:hint="default"/>
        <w:lang w:val="ru-RU" w:eastAsia="en-US" w:bidi="ar-SA"/>
      </w:rPr>
    </w:lvl>
    <w:lvl w:ilvl="4" w:tplc="000E8246">
      <w:numFmt w:val="bullet"/>
      <w:lvlText w:val="•"/>
      <w:lvlJc w:val="left"/>
      <w:pPr>
        <w:ind w:left="5040" w:hanging="285"/>
      </w:pPr>
      <w:rPr>
        <w:rFonts w:hint="default"/>
        <w:lang w:val="ru-RU" w:eastAsia="en-US" w:bidi="ar-SA"/>
      </w:rPr>
    </w:lvl>
    <w:lvl w:ilvl="5" w:tplc="5E764780">
      <w:numFmt w:val="bullet"/>
      <w:lvlText w:val="•"/>
      <w:lvlJc w:val="left"/>
      <w:pPr>
        <w:ind w:left="6035" w:hanging="285"/>
      </w:pPr>
      <w:rPr>
        <w:rFonts w:hint="default"/>
        <w:lang w:val="ru-RU" w:eastAsia="en-US" w:bidi="ar-SA"/>
      </w:rPr>
    </w:lvl>
    <w:lvl w:ilvl="6" w:tplc="62C8EB42">
      <w:numFmt w:val="bullet"/>
      <w:lvlText w:val="•"/>
      <w:lvlJc w:val="left"/>
      <w:pPr>
        <w:ind w:left="7030" w:hanging="285"/>
      </w:pPr>
      <w:rPr>
        <w:rFonts w:hint="default"/>
        <w:lang w:val="ru-RU" w:eastAsia="en-US" w:bidi="ar-SA"/>
      </w:rPr>
    </w:lvl>
    <w:lvl w:ilvl="7" w:tplc="E990FC56">
      <w:numFmt w:val="bullet"/>
      <w:lvlText w:val="•"/>
      <w:lvlJc w:val="left"/>
      <w:pPr>
        <w:ind w:left="8025" w:hanging="285"/>
      </w:pPr>
      <w:rPr>
        <w:rFonts w:hint="default"/>
        <w:lang w:val="ru-RU" w:eastAsia="en-US" w:bidi="ar-SA"/>
      </w:rPr>
    </w:lvl>
    <w:lvl w:ilvl="8" w:tplc="39F49030">
      <w:numFmt w:val="bullet"/>
      <w:lvlText w:val="•"/>
      <w:lvlJc w:val="left"/>
      <w:pPr>
        <w:ind w:left="9020" w:hanging="285"/>
      </w:pPr>
      <w:rPr>
        <w:rFonts w:hint="default"/>
        <w:lang w:val="ru-RU" w:eastAsia="en-US" w:bidi="ar-SA"/>
      </w:rPr>
    </w:lvl>
  </w:abstractNum>
  <w:abstractNum w:abstractNumId="7" w15:restartNumberingAfterBreak="0">
    <w:nsid w:val="6EB978A1"/>
    <w:multiLevelType w:val="hybridMultilevel"/>
    <w:tmpl w:val="AEAED9AA"/>
    <w:lvl w:ilvl="0" w:tplc="DA663B74">
      <w:start w:val="1"/>
      <w:numFmt w:val="decimal"/>
      <w:lvlText w:val="%1."/>
      <w:lvlJc w:val="left"/>
      <w:pPr>
        <w:ind w:left="685" w:hanging="28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A148B56">
      <w:numFmt w:val="bullet"/>
      <w:lvlText w:val="•"/>
      <w:lvlJc w:val="left"/>
      <w:pPr>
        <w:ind w:left="1629" w:hanging="285"/>
      </w:pPr>
      <w:rPr>
        <w:rFonts w:hint="default"/>
        <w:lang w:val="ru-RU" w:eastAsia="en-US" w:bidi="ar-SA"/>
      </w:rPr>
    </w:lvl>
    <w:lvl w:ilvl="2" w:tplc="079E9BCE">
      <w:numFmt w:val="bullet"/>
      <w:lvlText w:val="•"/>
      <w:lvlJc w:val="left"/>
      <w:pPr>
        <w:ind w:left="2578" w:hanging="285"/>
      </w:pPr>
      <w:rPr>
        <w:rFonts w:hint="default"/>
        <w:lang w:val="ru-RU" w:eastAsia="en-US" w:bidi="ar-SA"/>
      </w:rPr>
    </w:lvl>
    <w:lvl w:ilvl="3" w:tplc="D66C65BC">
      <w:numFmt w:val="bullet"/>
      <w:lvlText w:val="•"/>
      <w:lvlJc w:val="left"/>
      <w:pPr>
        <w:ind w:left="3527" w:hanging="285"/>
      </w:pPr>
      <w:rPr>
        <w:rFonts w:hint="default"/>
        <w:lang w:val="ru-RU" w:eastAsia="en-US" w:bidi="ar-SA"/>
      </w:rPr>
    </w:lvl>
    <w:lvl w:ilvl="4" w:tplc="7D8E15F6">
      <w:numFmt w:val="bullet"/>
      <w:lvlText w:val="•"/>
      <w:lvlJc w:val="left"/>
      <w:pPr>
        <w:ind w:left="4476" w:hanging="285"/>
      </w:pPr>
      <w:rPr>
        <w:rFonts w:hint="default"/>
        <w:lang w:val="ru-RU" w:eastAsia="en-US" w:bidi="ar-SA"/>
      </w:rPr>
    </w:lvl>
    <w:lvl w:ilvl="5" w:tplc="C5BA0E62">
      <w:numFmt w:val="bullet"/>
      <w:lvlText w:val="•"/>
      <w:lvlJc w:val="left"/>
      <w:pPr>
        <w:ind w:left="5425" w:hanging="285"/>
      </w:pPr>
      <w:rPr>
        <w:rFonts w:hint="default"/>
        <w:lang w:val="ru-RU" w:eastAsia="en-US" w:bidi="ar-SA"/>
      </w:rPr>
    </w:lvl>
    <w:lvl w:ilvl="6" w:tplc="398C0CFE">
      <w:numFmt w:val="bullet"/>
      <w:lvlText w:val="•"/>
      <w:lvlJc w:val="left"/>
      <w:pPr>
        <w:ind w:left="6374" w:hanging="285"/>
      </w:pPr>
      <w:rPr>
        <w:rFonts w:hint="default"/>
        <w:lang w:val="ru-RU" w:eastAsia="en-US" w:bidi="ar-SA"/>
      </w:rPr>
    </w:lvl>
    <w:lvl w:ilvl="7" w:tplc="DC5A2D90">
      <w:numFmt w:val="bullet"/>
      <w:lvlText w:val="•"/>
      <w:lvlJc w:val="left"/>
      <w:pPr>
        <w:ind w:left="7323" w:hanging="285"/>
      </w:pPr>
      <w:rPr>
        <w:rFonts w:hint="default"/>
        <w:lang w:val="ru-RU" w:eastAsia="en-US" w:bidi="ar-SA"/>
      </w:rPr>
    </w:lvl>
    <w:lvl w:ilvl="8" w:tplc="4CD64140">
      <w:numFmt w:val="bullet"/>
      <w:lvlText w:val="•"/>
      <w:lvlJc w:val="left"/>
      <w:pPr>
        <w:ind w:left="8272" w:hanging="285"/>
      </w:pPr>
      <w:rPr>
        <w:rFonts w:hint="default"/>
        <w:lang w:val="ru-RU" w:eastAsia="en-US" w:bidi="ar-SA"/>
      </w:rPr>
    </w:lvl>
  </w:abstractNum>
  <w:abstractNum w:abstractNumId="8" w15:restartNumberingAfterBreak="0">
    <w:nsid w:val="7F274AAE"/>
    <w:multiLevelType w:val="hybridMultilevel"/>
    <w:tmpl w:val="7CA8BF94"/>
    <w:lvl w:ilvl="0" w:tplc="44B649C6">
      <w:start w:val="1"/>
      <w:numFmt w:val="decimal"/>
      <w:lvlText w:val="%1."/>
      <w:lvlJc w:val="left"/>
      <w:pPr>
        <w:ind w:left="1060" w:hanging="28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052C4EC">
      <w:numFmt w:val="bullet"/>
      <w:lvlText w:val="•"/>
      <w:lvlJc w:val="left"/>
      <w:pPr>
        <w:ind w:left="2055" w:hanging="285"/>
      </w:pPr>
      <w:rPr>
        <w:rFonts w:hint="default"/>
        <w:lang w:val="ru-RU" w:eastAsia="en-US" w:bidi="ar-SA"/>
      </w:rPr>
    </w:lvl>
    <w:lvl w:ilvl="2" w:tplc="1F22BAF4">
      <w:numFmt w:val="bullet"/>
      <w:lvlText w:val="•"/>
      <w:lvlJc w:val="left"/>
      <w:pPr>
        <w:ind w:left="3050" w:hanging="285"/>
      </w:pPr>
      <w:rPr>
        <w:rFonts w:hint="default"/>
        <w:lang w:val="ru-RU" w:eastAsia="en-US" w:bidi="ar-SA"/>
      </w:rPr>
    </w:lvl>
    <w:lvl w:ilvl="3" w:tplc="B18AA48C">
      <w:numFmt w:val="bullet"/>
      <w:lvlText w:val="•"/>
      <w:lvlJc w:val="left"/>
      <w:pPr>
        <w:ind w:left="4045" w:hanging="285"/>
      </w:pPr>
      <w:rPr>
        <w:rFonts w:hint="default"/>
        <w:lang w:val="ru-RU" w:eastAsia="en-US" w:bidi="ar-SA"/>
      </w:rPr>
    </w:lvl>
    <w:lvl w:ilvl="4" w:tplc="06A2D6A6">
      <w:numFmt w:val="bullet"/>
      <w:lvlText w:val="•"/>
      <w:lvlJc w:val="left"/>
      <w:pPr>
        <w:ind w:left="5040" w:hanging="285"/>
      </w:pPr>
      <w:rPr>
        <w:rFonts w:hint="default"/>
        <w:lang w:val="ru-RU" w:eastAsia="en-US" w:bidi="ar-SA"/>
      </w:rPr>
    </w:lvl>
    <w:lvl w:ilvl="5" w:tplc="2DA46E86">
      <w:numFmt w:val="bullet"/>
      <w:lvlText w:val="•"/>
      <w:lvlJc w:val="left"/>
      <w:pPr>
        <w:ind w:left="6035" w:hanging="285"/>
      </w:pPr>
      <w:rPr>
        <w:rFonts w:hint="default"/>
        <w:lang w:val="ru-RU" w:eastAsia="en-US" w:bidi="ar-SA"/>
      </w:rPr>
    </w:lvl>
    <w:lvl w:ilvl="6" w:tplc="74CC243A">
      <w:numFmt w:val="bullet"/>
      <w:lvlText w:val="•"/>
      <w:lvlJc w:val="left"/>
      <w:pPr>
        <w:ind w:left="7030" w:hanging="285"/>
      </w:pPr>
      <w:rPr>
        <w:rFonts w:hint="default"/>
        <w:lang w:val="ru-RU" w:eastAsia="en-US" w:bidi="ar-SA"/>
      </w:rPr>
    </w:lvl>
    <w:lvl w:ilvl="7" w:tplc="257084EE">
      <w:numFmt w:val="bullet"/>
      <w:lvlText w:val="•"/>
      <w:lvlJc w:val="left"/>
      <w:pPr>
        <w:ind w:left="8025" w:hanging="285"/>
      </w:pPr>
      <w:rPr>
        <w:rFonts w:hint="default"/>
        <w:lang w:val="ru-RU" w:eastAsia="en-US" w:bidi="ar-SA"/>
      </w:rPr>
    </w:lvl>
    <w:lvl w:ilvl="8" w:tplc="2B107DEE">
      <w:numFmt w:val="bullet"/>
      <w:lvlText w:val="•"/>
      <w:lvlJc w:val="left"/>
      <w:pPr>
        <w:ind w:left="9020" w:hanging="285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6"/>
  </w:num>
  <w:num w:numId="5">
    <w:abstractNumId w:val="0"/>
  </w:num>
  <w:num w:numId="6">
    <w:abstractNumId w:val="4"/>
  </w:num>
  <w:num w:numId="7">
    <w:abstractNumId w:val="8"/>
  </w:num>
  <w:num w:numId="8">
    <w:abstractNumId w:val="5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61A4"/>
    <w:rsid w:val="00197161"/>
    <w:rsid w:val="002F45F8"/>
    <w:rsid w:val="00347D63"/>
    <w:rsid w:val="004F4AF4"/>
    <w:rsid w:val="00540F70"/>
    <w:rsid w:val="00541764"/>
    <w:rsid w:val="005A412F"/>
    <w:rsid w:val="0061725B"/>
    <w:rsid w:val="006C399A"/>
    <w:rsid w:val="007D61A4"/>
    <w:rsid w:val="00825FDC"/>
    <w:rsid w:val="00B660CA"/>
    <w:rsid w:val="00B84817"/>
    <w:rsid w:val="00BA0789"/>
    <w:rsid w:val="00CF01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A65328"/>
  <w15:chartTrackingRefBased/>
  <w15:docId w15:val="{7ECD162B-1E94-42CE-905A-36F9325416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D61A4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7D61A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7D61A4"/>
    <w:rPr>
      <w:rFonts w:ascii="Times New Roman" w:eastAsia="Times New Roman" w:hAnsi="Times New Roman" w:cs="Times New Roman"/>
      <w:sz w:val="24"/>
      <w:szCs w:val="24"/>
    </w:rPr>
  </w:style>
  <w:style w:type="paragraph" w:customStyle="1" w:styleId="21">
    <w:name w:val="Заголовок 21"/>
    <w:basedOn w:val="a"/>
    <w:uiPriority w:val="1"/>
    <w:qFormat/>
    <w:rsid w:val="007D61A4"/>
    <w:pPr>
      <w:widowControl w:val="0"/>
      <w:autoSpaceDE w:val="0"/>
      <w:autoSpaceDN w:val="0"/>
      <w:spacing w:before="76" w:after="0" w:line="240" w:lineRule="auto"/>
      <w:ind w:left="3235"/>
      <w:jc w:val="center"/>
      <w:outlineLvl w:val="2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5">
    <w:name w:val="List Paragraph"/>
    <w:basedOn w:val="a"/>
    <w:link w:val="a6"/>
    <w:uiPriority w:val="1"/>
    <w:qFormat/>
    <w:rsid w:val="007D61A4"/>
    <w:pPr>
      <w:widowControl w:val="0"/>
      <w:autoSpaceDE w:val="0"/>
      <w:autoSpaceDN w:val="0"/>
      <w:spacing w:before="41" w:after="0" w:line="240" w:lineRule="auto"/>
      <w:ind w:left="810" w:hanging="286"/>
    </w:pPr>
    <w:rPr>
      <w:rFonts w:ascii="Times New Roman" w:eastAsia="Times New Roman" w:hAnsi="Times New Roman" w:cs="Times New Roman"/>
    </w:rPr>
  </w:style>
  <w:style w:type="table" w:styleId="a7">
    <w:name w:val="Table Grid"/>
    <w:basedOn w:val="a1"/>
    <w:uiPriority w:val="39"/>
    <w:rsid w:val="007D61A4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6">
    <w:name w:val="Абзац списка Знак"/>
    <w:link w:val="a5"/>
    <w:uiPriority w:val="1"/>
    <w:locked/>
    <w:rsid w:val="007D61A4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15</Pages>
  <Words>4297</Words>
  <Characters>24493</Characters>
  <Application>Microsoft Office Word</Application>
  <DocSecurity>0</DocSecurity>
  <Lines>204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9</cp:revision>
  <dcterms:created xsi:type="dcterms:W3CDTF">2023-09-29T12:43:00Z</dcterms:created>
  <dcterms:modified xsi:type="dcterms:W3CDTF">2023-10-03T06:36:00Z</dcterms:modified>
</cp:coreProperties>
</file>